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57" w:rsidRDefault="00004957">
      <w:pPr>
        <w:pStyle w:val="BodyText"/>
        <w:spacing w:before="2"/>
        <w:rPr>
          <w:sz w:val="18"/>
        </w:rPr>
      </w:pPr>
    </w:p>
    <w:p w:rsidR="00004957" w:rsidRDefault="00CF43FF">
      <w:pPr>
        <w:pStyle w:val="BodyText"/>
        <w:ind w:left="114"/>
        <w:rPr>
          <w:sz w:val="20"/>
        </w:rPr>
      </w:pPr>
      <w:r>
        <w:rPr>
          <w:noProof/>
          <w:lang w:val="sr-Latn-RS" w:eastAsia="sr-Latn-RS"/>
        </w:rPr>
        <w:drawing>
          <wp:inline distT="0" distB="0" distL="0" distR="0">
            <wp:extent cx="5796915" cy="704215"/>
            <wp:effectExtent l="0" t="0" r="0" b="0"/>
            <wp:docPr id="1" name="image1.jpeg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45" w:rsidRDefault="000D4A45">
      <w:pPr>
        <w:pStyle w:val="Heading1"/>
        <w:spacing w:before="90"/>
        <w:ind w:left="2646" w:right="2643" w:firstLine="0"/>
        <w:jc w:val="center"/>
        <w:rPr>
          <w:lang w:val="sr-Cyrl-RS"/>
        </w:rPr>
      </w:pPr>
    </w:p>
    <w:p w:rsidR="00004957" w:rsidRDefault="00CF43FF">
      <w:pPr>
        <w:pStyle w:val="Heading1"/>
        <w:spacing w:before="90"/>
        <w:ind w:left="2646" w:right="2643" w:firstLine="0"/>
        <w:jc w:val="center"/>
        <w:rPr>
          <w:lang w:val="sr-Cyrl-RS"/>
        </w:rPr>
      </w:pPr>
      <w:r w:rsidRPr="000D4A45">
        <w:rPr>
          <w:lang w:val="sr-Cyrl-RS"/>
        </w:rPr>
        <w:t>ОПШТИ ПОДАЦИ О ЈАВНОЈ НАБАВЦИ</w:t>
      </w:r>
    </w:p>
    <w:p w:rsidR="00004957" w:rsidRPr="00EA4C2F" w:rsidRDefault="00CF43FF">
      <w:pPr>
        <w:pStyle w:val="ListParagraph"/>
        <w:numPr>
          <w:ilvl w:val="0"/>
          <w:numId w:val="5"/>
        </w:numPr>
        <w:tabs>
          <w:tab w:val="left" w:pos="771"/>
        </w:tabs>
        <w:spacing w:before="230" w:line="274" w:lineRule="exact"/>
        <w:ind w:hanging="297"/>
        <w:jc w:val="left"/>
        <w:rPr>
          <w:b/>
          <w:sz w:val="24"/>
          <w:szCs w:val="24"/>
        </w:rPr>
      </w:pPr>
      <w:proofErr w:type="spellStart"/>
      <w:r w:rsidRPr="00EA4C2F">
        <w:rPr>
          <w:b/>
          <w:sz w:val="24"/>
          <w:szCs w:val="24"/>
        </w:rPr>
        <w:t>Подаци</w:t>
      </w:r>
      <w:proofErr w:type="spellEnd"/>
      <w:r w:rsidRPr="00EA4C2F">
        <w:rPr>
          <w:b/>
          <w:sz w:val="24"/>
          <w:szCs w:val="24"/>
        </w:rPr>
        <w:t xml:space="preserve"> о</w:t>
      </w:r>
      <w:r w:rsidRPr="00EA4C2F">
        <w:rPr>
          <w:b/>
          <w:spacing w:val="-3"/>
          <w:sz w:val="24"/>
          <w:szCs w:val="24"/>
        </w:rPr>
        <w:t xml:space="preserve"> </w:t>
      </w:r>
      <w:proofErr w:type="spellStart"/>
      <w:r w:rsidRPr="00EA4C2F">
        <w:rPr>
          <w:b/>
          <w:sz w:val="24"/>
          <w:szCs w:val="24"/>
        </w:rPr>
        <w:t>наручиоцу</w:t>
      </w:r>
      <w:proofErr w:type="spellEnd"/>
    </w:p>
    <w:p w:rsidR="00004957" w:rsidRPr="00EA4C2F" w:rsidRDefault="00CF43FF" w:rsidP="00081C09">
      <w:pPr>
        <w:spacing w:line="274" w:lineRule="exact"/>
        <w:ind w:left="770"/>
        <w:rPr>
          <w:b/>
          <w:sz w:val="24"/>
          <w:szCs w:val="24"/>
        </w:rPr>
      </w:pPr>
      <w:proofErr w:type="spellStart"/>
      <w:r w:rsidRPr="00EA4C2F">
        <w:rPr>
          <w:sz w:val="24"/>
          <w:szCs w:val="24"/>
        </w:rPr>
        <w:t>Наручилац</w:t>
      </w:r>
      <w:proofErr w:type="spellEnd"/>
      <w:r w:rsidRPr="00EA4C2F">
        <w:rPr>
          <w:sz w:val="24"/>
          <w:szCs w:val="24"/>
        </w:rPr>
        <w:t xml:space="preserve">: </w:t>
      </w:r>
      <w:r w:rsidRPr="00EA4C2F">
        <w:rPr>
          <w:b/>
          <w:sz w:val="24"/>
          <w:szCs w:val="24"/>
        </w:rPr>
        <w:t>ЈАВНО ГРАДСКО САОБРАЋАЈНО ПРЕДУЗЕЋЕ "НОВИ САД"</w:t>
      </w:r>
    </w:p>
    <w:p w:rsidR="00004957" w:rsidRPr="00EA4C2F" w:rsidRDefault="00CF43FF" w:rsidP="00081C09">
      <w:pPr>
        <w:ind w:left="770"/>
        <w:rPr>
          <w:b/>
          <w:sz w:val="24"/>
          <w:szCs w:val="24"/>
        </w:rPr>
      </w:pPr>
      <w:proofErr w:type="spellStart"/>
      <w:r w:rsidRPr="00EA4C2F">
        <w:rPr>
          <w:sz w:val="24"/>
          <w:szCs w:val="24"/>
        </w:rPr>
        <w:t>Адреса</w:t>
      </w:r>
      <w:proofErr w:type="spellEnd"/>
      <w:r w:rsidRPr="00EA4C2F">
        <w:rPr>
          <w:sz w:val="24"/>
          <w:szCs w:val="24"/>
        </w:rPr>
        <w:t xml:space="preserve">: </w:t>
      </w:r>
      <w:proofErr w:type="spellStart"/>
      <w:r w:rsidRPr="00EA4C2F">
        <w:rPr>
          <w:b/>
          <w:sz w:val="24"/>
          <w:szCs w:val="24"/>
        </w:rPr>
        <w:t>Футошки</w:t>
      </w:r>
      <w:proofErr w:type="spellEnd"/>
      <w:r w:rsidRPr="00EA4C2F">
        <w:rPr>
          <w:b/>
          <w:sz w:val="24"/>
          <w:szCs w:val="24"/>
        </w:rPr>
        <w:t xml:space="preserve"> </w:t>
      </w:r>
      <w:proofErr w:type="spellStart"/>
      <w:r w:rsidRPr="00EA4C2F">
        <w:rPr>
          <w:b/>
          <w:sz w:val="24"/>
          <w:szCs w:val="24"/>
        </w:rPr>
        <w:t>пут</w:t>
      </w:r>
      <w:proofErr w:type="spellEnd"/>
      <w:r w:rsidRPr="00EA4C2F">
        <w:rPr>
          <w:b/>
          <w:sz w:val="24"/>
          <w:szCs w:val="24"/>
        </w:rPr>
        <w:t xml:space="preserve"> </w:t>
      </w:r>
      <w:proofErr w:type="spellStart"/>
      <w:r w:rsidRPr="00EA4C2F">
        <w:rPr>
          <w:b/>
          <w:sz w:val="24"/>
          <w:szCs w:val="24"/>
        </w:rPr>
        <w:t>бр</w:t>
      </w:r>
      <w:proofErr w:type="spellEnd"/>
      <w:r w:rsidRPr="00EA4C2F">
        <w:rPr>
          <w:b/>
          <w:sz w:val="24"/>
          <w:szCs w:val="24"/>
        </w:rPr>
        <w:t xml:space="preserve">. 46, 21137 </w:t>
      </w:r>
      <w:proofErr w:type="spellStart"/>
      <w:r w:rsidRPr="00EA4C2F">
        <w:rPr>
          <w:b/>
          <w:sz w:val="24"/>
          <w:szCs w:val="24"/>
        </w:rPr>
        <w:t>Нови</w:t>
      </w:r>
      <w:proofErr w:type="spellEnd"/>
      <w:r w:rsidRPr="00EA4C2F">
        <w:rPr>
          <w:b/>
          <w:sz w:val="24"/>
          <w:szCs w:val="24"/>
        </w:rPr>
        <w:t xml:space="preserve"> </w:t>
      </w:r>
      <w:proofErr w:type="spellStart"/>
      <w:r w:rsidRPr="00EA4C2F">
        <w:rPr>
          <w:b/>
          <w:sz w:val="24"/>
          <w:szCs w:val="24"/>
        </w:rPr>
        <w:t>Сад</w:t>
      </w:r>
      <w:proofErr w:type="spellEnd"/>
    </w:p>
    <w:p w:rsidR="00004957" w:rsidRPr="00EA4C2F" w:rsidRDefault="00CF43FF" w:rsidP="00081C09">
      <w:pPr>
        <w:spacing w:before="1"/>
        <w:ind w:left="770"/>
        <w:rPr>
          <w:b/>
          <w:sz w:val="24"/>
          <w:szCs w:val="24"/>
        </w:rPr>
      </w:pPr>
      <w:proofErr w:type="spellStart"/>
      <w:r w:rsidRPr="00EA4C2F">
        <w:rPr>
          <w:sz w:val="24"/>
          <w:szCs w:val="24"/>
        </w:rPr>
        <w:t>Интернет</w:t>
      </w:r>
      <w:proofErr w:type="spellEnd"/>
      <w:r w:rsidRPr="00EA4C2F">
        <w:rPr>
          <w:sz w:val="24"/>
          <w:szCs w:val="24"/>
        </w:rPr>
        <w:t xml:space="preserve"> </w:t>
      </w:r>
      <w:proofErr w:type="spellStart"/>
      <w:r w:rsidRPr="00EA4C2F">
        <w:rPr>
          <w:sz w:val="24"/>
          <w:szCs w:val="24"/>
        </w:rPr>
        <w:t>страница</w:t>
      </w:r>
      <w:proofErr w:type="spellEnd"/>
      <w:r w:rsidRPr="00EA4C2F">
        <w:rPr>
          <w:sz w:val="24"/>
          <w:szCs w:val="24"/>
        </w:rPr>
        <w:t xml:space="preserve">: </w:t>
      </w:r>
      <w:hyperlink r:id="rId9">
        <w:r w:rsidRPr="00EA4C2F">
          <w:rPr>
            <w:b/>
            <w:sz w:val="24"/>
            <w:szCs w:val="24"/>
            <w:u w:val="thick"/>
          </w:rPr>
          <w:t>www.gspns.rs</w:t>
        </w:r>
      </w:hyperlink>
    </w:p>
    <w:p w:rsidR="00004957" w:rsidRPr="00EA4C2F" w:rsidRDefault="00004957">
      <w:pPr>
        <w:pStyle w:val="BodyText"/>
        <w:spacing w:before="7"/>
        <w:rPr>
          <w:b/>
        </w:rPr>
      </w:pPr>
    </w:p>
    <w:p w:rsidR="00004957" w:rsidRPr="00EA4C2F" w:rsidRDefault="00CF43FF">
      <w:pPr>
        <w:pStyle w:val="Heading1"/>
        <w:numPr>
          <w:ilvl w:val="0"/>
          <w:numId w:val="5"/>
        </w:numPr>
        <w:tabs>
          <w:tab w:val="left" w:pos="771"/>
        </w:tabs>
        <w:spacing w:before="90" w:line="274" w:lineRule="exact"/>
        <w:ind w:hanging="297"/>
        <w:jc w:val="left"/>
      </w:pPr>
      <w:proofErr w:type="spellStart"/>
      <w:r w:rsidRPr="00EA4C2F">
        <w:t>Врста</w:t>
      </w:r>
      <w:proofErr w:type="spellEnd"/>
      <w:r w:rsidRPr="00EA4C2F">
        <w:t xml:space="preserve"> </w:t>
      </w:r>
      <w:proofErr w:type="spellStart"/>
      <w:r w:rsidRPr="00EA4C2F">
        <w:t>поступка</w:t>
      </w:r>
      <w:proofErr w:type="spellEnd"/>
      <w:r w:rsidRPr="00EA4C2F">
        <w:t xml:space="preserve"> </w:t>
      </w:r>
      <w:proofErr w:type="spellStart"/>
      <w:r w:rsidRPr="00EA4C2F">
        <w:t>јавне</w:t>
      </w:r>
      <w:proofErr w:type="spellEnd"/>
      <w:r w:rsidRPr="00EA4C2F">
        <w:rPr>
          <w:spacing w:val="-4"/>
        </w:rPr>
        <w:t xml:space="preserve"> </w:t>
      </w:r>
      <w:proofErr w:type="spellStart"/>
      <w:r w:rsidRPr="00EA4C2F">
        <w:t>набавке</w:t>
      </w:r>
      <w:proofErr w:type="spellEnd"/>
    </w:p>
    <w:p w:rsidR="00004957" w:rsidRPr="00EA4C2F" w:rsidRDefault="00CF43FF" w:rsidP="00F727CA">
      <w:pPr>
        <w:pStyle w:val="BodyText"/>
        <w:ind w:left="770"/>
        <w:jc w:val="both"/>
      </w:pPr>
      <w:proofErr w:type="spellStart"/>
      <w:proofErr w:type="gramStart"/>
      <w:r w:rsidRPr="00EA4C2F">
        <w:t>Предметна</w:t>
      </w:r>
      <w:proofErr w:type="spellEnd"/>
      <w:r w:rsidRPr="00EA4C2F">
        <w:t xml:space="preserve"> </w:t>
      </w:r>
      <w:proofErr w:type="spellStart"/>
      <w:r w:rsidRPr="00EA4C2F">
        <w:t>јавна</w:t>
      </w:r>
      <w:proofErr w:type="spellEnd"/>
      <w:r w:rsidRPr="00EA4C2F">
        <w:t xml:space="preserve"> </w:t>
      </w:r>
      <w:proofErr w:type="spellStart"/>
      <w:r w:rsidRPr="00EA4C2F">
        <w:t>набавка</w:t>
      </w:r>
      <w:proofErr w:type="spellEnd"/>
      <w:r w:rsidRPr="00EA4C2F">
        <w:t xml:space="preserve"> </w:t>
      </w:r>
      <w:proofErr w:type="spellStart"/>
      <w:r w:rsidRPr="00EA4C2F">
        <w:t>се</w:t>
      </w:r>
      <w:proofErr w:type="spellEnd"/>
      <w:r w:rsidRPr="00EA4C2F">
        <w:t xml:space="preserve"> </w:t>
      </w:r>
      <w:proofErr w:type="spellStart"/>
      <w:r w:rsidRPr="00EA4C2F">
        <w:t>спроводи</w:t>
      </w:r>
      <w:proofErr w:type="spellEnd"/>
      <w:r w:rsidRPr="00EA4C2F">
        <w:t xml:space="preserve"> у </w:t>
      </w:r>
      <w:proofErr w:type="spellStart"/>
      <w:r w:rsidRPr="00EA4C2F">
        <w:t>отвореном</w:t>
      </w:r>
      <w:proofErr w:type="spellEnd"/>
      <w:r w:rsidRPr="00EA4C2F">
        <w:t xml:space="preserve"> </w:t>
      </w:r>
      <w:proofErr w:type="spellStart"/>
      <w:r w:rsidRPr="00EA4C2F">
        <w:t>поступку</w:t>
      </w:r>
      <w:proofErr w:type="spellEnd"/>
      <w:r w:rsidRPr="00EA4C2F">
        <w:t xml:space="preserve">, у </w:t>
      </w:r>
      <w:proofErr w:type="spellStart"/>
      <w:r w:rsidRPr="00EA4C2F">
        <w:t>складу</w:t>
      </w:r>
      <w:proofErr w:type="spellEnd"/>
      <w:r w:rsidRPr="00EA4C2F">
        <w:t xml:space="preserve"> </w:t>
      </w:r>
      <w:proofErr w:type="spellStart"/>
      <w:r w:rsidRPr="00EA4C2F">
        <w:t>са</w:t>
      </w:r>
      <w:proofErr w:type="spellEnd"/>
      <w:r w:rsidRPr="00EA4C2F">
        <w:t xml:space="preserve"> </w:t>
      </w:r>
      <w:proofErr w:type="spellStart"/>
      <w:r w:rsidRPr="00EA4C2F">
        <w:t>Законом</w:t>
      </w:r>
      <w:proofErr w:type="spellEnd"/>
      <w:r w:rsidRPr="00EA4C2F">
        <w:t xml:space="preserve"> и </w:t>
      </w:r>
      <w:proofErr w:type="spellStart"/>
      <w:r w:rsidRPr="00EA4C2F">
        <w:t>подзаконским</w:t>
      </w:r>
      <w:proofErr w:type="spellEnd"/>
      <w:r w:rsidRPr="00EA4C2F">
        <w:t xml:space="preserve"> </w:t>
      </w:r>
      <w:proofErr w:type="spellStart"/>
      <w:r w:rsidRPr="00EA4C2F">
        <w:t>актима</w:t>
      </w:r>
      <w:proofErr w:type="spellEnd"/>
      <w:r w:rsidRPr="00EA4C2F">
        <w:t xml:space="preserve"> </w:t>
      </w:r>
      <w:proofErr w:type="spellStart"/>
      <w:r w:rsidRPr="00EA4C2F">
        <w:t>којима</w:t>
      </w:r>
      <w:proofErr w:type="spellEnd"/>
      <w:r w:rsidRPr="00EA4C2F">
        <w:t xml:space="preserve"> </w:t>
      </w:r>
      <w:proofErr w:type="spellStart"/>
      <w:r w:rsidRPr="00EA4C2F">
        <w:t>се</w:t>
      </w:r>
      <w:proofErr w:type="spellEnd"/>
      <w:r w:rsidRPr="00EA4C2F">
        <w:t xml:space="preserve"> </w:t>
      </w:r>
      <w:proofErr w:type="spellStart"/>
      <w:r w:rsidRPr="00EA4C2F">
        <w:t>уређују</w:t>
      </w:r>
      <w:proofErr w:type="spellEnd"/>
      <w:r w:rsidRPr="00EA4C2F">
        <w:t xml:space="preserve"> </w:t>
      </w:r>
      <w:proofErr w:type="spellStart"/>
      <w:r w:rsidRPr="00EA4C2F">
        <w:t>јавне</w:t>
      </w:r>
      <w:proofErr w:type="spellEnd"/>
      <w:r w:rsidRPr="00EA4C2F">
        <w:t xml:space="preserve"> </w:t>
      </w:r>
      <w:proofErr w:type="spellStart"/>
      <w:r w:rsidRPr="00EA4C2F">
        <w:t>набавке</w:t>
      </w:r>
      <w:proofErr w:type="spellEnd"/>
      <w:r w:rsidRPr="00EA4C2F">
        <w:t>.</w:t>
      </w:r>
      <w:proofErr w:type="gramEnd"/>
    </w:p>
    <w:p w:rsidR="00004957" w:rsidRPr="00EA4C2F" w:rsidRDefault="00004957">
      <w:pPr>
        <w:pStyle w:val="BodyText"/>
      </w:pPr>
    </w:p>
    <w:p w:rsidR="00004957" w:rsidRPr="00EA4C2F" w:rsidRDefault="00CF43FF">
      <w:pPr>
        <w:pStyle w:val="Heading1"/>
        <w:numPr>
          <w:ilvl w:val="0"/>
          <w:numId w:val="5"/>
        </w:numPr>
        <w:tabs>
          <w:tab w:val="left" w:pos="771"/>
        </w:tabs>
        <w:spacing w:line="274" w:lineRule="exact"/>
        <w:ind w:hanging="297"/>
        <w:jc w:val="left"/>
      </w:pPr>
      <w:proofErr w:type="spellStart"/>
      <w:r w:rsidRPr="00EA4C2F">
        <w:t>Предмет</w:t>
      </w:r>
      <w:proofErr w:type="spellEnd"/>
      <w:r w:rsidRPr="00EA4C2F">
        <w:t xml:space="preserve"> </w:t>
      </w:r>
      <w:proofErr w:type="spellStart"/>
      <w:r w:rsidRPr="00EA4C2F">
        <w:t>јавне</w:t>
      </w:r>
      <w:proofErr w:type="spellEnd"/>
      <w:r w:rsidRPr="00EA4C2F">
        <w:rPr>
          <w:spacing w:val="-1"/>
        </w:rPr>
        <w:t xml:space="preserve"> </w:t>
      </w:r>
      <w:proofErr w:type="spellStart"/>
      <w:r w:rsidRPr="00EA4C2F">
        <w:t>набавке</w:t>
      </w:r>
      <w:proofErr w:type="spellEnd"/>
    </w:p>
    <w:p w:rsidR="00004957" w:rsidRPr="00EA4C2F" w:rsidRDefault="00CF43FF" w:rsidP="00F727CA">
      <w:pPr>
        <w:spacing w:line="242" w:lineRule="auto"/>
        <w:ind w:left="720" w:firstLine="60"/>
        <w:rPr>
          <w:b/>
          <w:sz w:val="24"/>
          <w:szCs w:val="24"/>
        </w:rPr>
      </w:pPr>
      <w:proofErr w:type="spellStart"/>
      <w:proofErr w:type="gramStart"/>
      <w:r w:rsidRPr="00EA4C2F">
        <w:rPr>
          <w:sz w:val="24"/>
          <w:szCs w:val="24"/>
        </w:rPr>
        <w:t>Предмет</w:t>
      </w:r>
      <w:proofErr w:type="spellEnd"/>
      <w:r w:rsidRPr="00EA4C2F">
        <w:rPr>
          <w:sz w:val="24"/>
          <w:szCs w:val="24"/>
        </w:rPr>
        <w:t xml:space="preserve"> </w:t>
      </w:r>
      <w:proofErr w:type="spellStart"/>
      <w:r w:rsidRPr="00EA4C2F">
        <w:rPr>
          <w:sz w:val="24"/>
          <w:szCs w:val="24"/>
        </w:rPr>
        <w:t>јавне</w:t>
      </w:r>
      <w:proofErr w:type="spellEnd"/>
      <w:r w:rsidRPr="00EA4C2F">
        <w:rPr>
          <w:sz w:val="24"/>
          <w:szCs w:val="24"/>
        </w:rPr>
        <w:t xml:space="preserve"> </w:t>
      </w:r>
      <w:proofErr w:type="spellStart"/>
      <w:r w:rsidRPr="00EA4C2F">
        <w:rPr>
          <w:sz w:val="24"/>
          <w:szCs w:val="24"/>
        </w:rPr>
        <w:t>набавке</w:t>
      </w:r>
      <w:proofErr w:type="spellEnd"/>
      <w:r w:rsidRPr="00EA4C2F">
        <w:rPr>
          <w:sz w:val="24"/>
          <w:szCs w:val="24"/>
        </w:rPr>
        <w:t xml:space="preserve"> </w:t>
      </w:r>
      <w:proofErr w:type="spellStart"/>
      <w:r w:rsidRPr="00EA4C2F">
        <w:rPr>
          <w:sz w:val="24"/>
          <w:szCs w:val="24"/>
        </w:rPr>
        <w:t>број</w:t>
      </w:r>
      <w:proofErr w:type="spellEnd"/>
      <w:r w:rsidRPr="00EA4C2F">
        <w:rPr>
          <w:sz w:val="24"/>
          <w:szCs w:val="24"/>
        </w:rPr>
        <w:t xml:space="preserve"> </w:t>
      </w:r>
      <w:r w:rsidR="00BA513A" w:rsidRPr="00EA4C2F">
        <w:rPr>
          <w:b/>
          <w:sz w:val="24"/>
          <w:szCs w:val="24"/>
        </w:rPr>
        <w:t>76</w:t>
      </w:r>
      <w:r w:rsidRPr="00EA4C2F">
        <w:rPr>
          <w:b/>
          <w:sz w:val="24"/>
          <w:szCs w:val="24"/>
        </w:rPr>
        <w:t xml:space="preserve">/21 </w:t>
      </w:r>
      <w:proofErr w:type="spellStart"/>
      <w:r w:rsidRPr="00EA4C2F">
        <w:rPr>
          <w:sz w:val="24"/>
          <w:szCs w:val="24"/>
        </w:rPr>
        <w:t>су</w:t>
      </w:r>
      <w:proofErr w:type="spellEnd"/>
      <w:r w:rsidRPr="00EA4C2F">
        <w:rPr>
          <w:sz w:val="24"/>
          <w:szCs w:val="24"/>
        </w:rPr>
        <w:t xml:space="preserve"> </w:t>
      </w:r>
      <w:proofErr w:type="spellStart"/>
      <w:r w:rsidRPr="00EA4C2F">
        <w:rPr>
          <w:b/>
          <w:sz w:val="24"/>
          <w:szCs w:val="24"/>
        </w:rPr>
        <w:t>радови</w:t>
      </w:r>
      <w:proofErr w:type="spellEnd"/>
      <w:r w:rsidRPr="00EA4C2F">
        <w:rPr>
          <w:b/>
          <w:sz w:val="24"/>
          <w:szCs w:val="24"/>
        </w:rPr>
        <w:t xml:space="preserve"> – </w:t>
      </w:r>
      <w:r w:rsidR="00BA513A" w:rsidRPr="00EA4C2F">
        <w:rPr>
          <w:b/>
          <w:sz w:val="24"/>
          <w:szCs w:val="24"/>
          <w:lang w:val="sr-Cyrl-RS"/>
        </w:rPr>
        <w:t>Систем за сипање флуида на линији сервиса</w:t>
      </w:r>
      <w:r w:rsidRPr="00EA4C2F">
        <w:rPr>
          <w:b/>
          <w:sz w:val="24"/>
          <w:szCs w:val="24"/>
        </w:rPr>
        <w:t>.</w:t>
      </w:r>
      <w:proofErr w:type="gramEnd"/>
    </w:p>
    <w:p w:rsidR="00004957" w:rsidRPr="00EA4C2F" w:rsidRDefault="00004957">
      <w:pPr>
        <w:pStyle w:val="BodyText"/>
        <w:spacing w:before="2"/>
        <w:rPr>
          <w:b/>
        </w:rPr>
      </w:pPr>
    </w:p>
    <w:p w:rsidR="00004957" w:rsidRPr="00EA4C2F" w:rsidRDefault="00CF43FF">
      <w:pPr>
        <w:pStyle w:val="Heading1"/>
        <w:numPr>
          <w:ilvl w:val="0"/>
          <w:numId w:val="5"/>
        </w:numPr>
        <w:tabs>
          <w:tab w:val="left" w:pos="771"/>
        </w:tabs>
        <w:spacing w:before="1" w:line="274" w:lineRule="exact"/>
        <w:ind w:hanging="297"/>
        <w:jc w:val="left"/>
      </w:pPr>
      <w:proofErr w:type="spellStart"/>
      <w:r w:rsidRPr="00EA4C2F">
        <w:t>Циљ</w:t>
      </w:r>
      <w:proofErr w:type="spellEnd"/>
      <w:r w:rsidRPr="00EA4C2F">
        <w:rPr>
          <w:spacing w:val="-1"/>
        </w:rPr>
        <w:t xml:space="preserve"> </w:t>
      </w:r>
      <w:proofErr w:type="spellStart"/>
      <w:r w:rsidRPr="00EA4C2F">
        <w:t>поступка</w:t>
      </w:r>
      <w:proofErr w:type="spellEnd"/>
    </w:p>
    <w:p w:rsidR="00004957" w:rsidRPr="00EA4C2F" w:rsidRDefault="00CF43FF" w:rsidP="00F727CA">
      <w:pPr>
        <w:pStyle w:val="BodyText"/>
        <w:ind w:left="770"/>
        <w:jc w:val="both"/>
      </w:pPr>
      <w:proofErr w:type="spellStart"/>
      <w:proofErr w:type="gramStart"/>
      <w:r w:rsidRPr="00EA4C2F">
        <w:t>Поступак</w:t>
      </w:r>
      <w:proofErr w:type="spellEnd"/>
      <w:r w:rsidRPr="00EA4C2F">
        <w:t xml:space="preserve"> </w:t>
      </w:r>
      <w:proofErr w:type="spellStart"/>
      <w:r w:rsidRPr="00EA4C2F">
        <w:t>јавне</w:t>
      </w:r>
      <w:proofErr w:type="spellEnd"/>
      <w:r w:rsidRPr="00EA4C2F">
        <w:t xml:space="preserve"> </w:t>
      </w:r>
      <w:proofErr w:type="spellStart"/>
      <w:r w:rsidRPr="00EA4C2F">
        <w:t>набавке</w:t>
      </w:r>
      <w:proofErr w:type="spellEnd"/>
      <w:r w:rsidRPr="00EA4C2F">
        <w:t xml:space="preserve"> </w:t>
      </w:r>
      <w:proofErr w:type="spellStart"/>
      <w:r w:rsidRPr="00EA4C2F">
        <w:t>се</w:t>
      </w:r>
      <w:proofErr w:type="spellEnd"/>
      <w:r w:rsidRPr="00EA4C2F">
        <w:t xml:space="preserve"> </w:t>
      </w:r>
      <w:proofErr w:type="spellStart"/>
      <w:r w:rsidRPr="00EA4C2F">
        <w:t>спроводи</w:t>
      </w:r>
      <w:proofErr w:type="spellEnd"/>
      <w:r w:rsidRPr="00EA4C2F">
        <w:t xml:space="preserve"> </w:t>
      </w:r>
      <w:proofErr w:type="spellStart"/>
      <w:r w:rsidRPr="00EA4C2F">
        <w:t>ради</w:t>
      </w:r>
      <w:proofErr w:type="spellEnd"/>
      <w:r w:rsidRPr="00EA4C2F">
        <w:t xml:space="preserve"> </w:t>
      </w:r>
      <w:proofErr w:type="spellStart"/>
      <w:r w:rsidRPr="00EA4C2F">
        <w:t>закључења</w:t>
      </w:r>
      <w:proofErr w:type="spellEnd"/>
      <w:r w:rsidRPr="00EA4C2F">
        <w:t xml:space="preserve"> </w:t>
      </w:r>
      <w:proofErr w:type="spellStart"/>
      <w:r w:rsidRPr="00EA4C2F">
        <w:t>Уговора</w:t>
      </w:r>
      <w:proofErr w:type="spellEnd"/>
      <w:r w:rsidR="00EA4C2F">
        <w:rPr>
          <w:lang w:val="sr-Cyrl-RS"/>
        </w:rPr>
        <w:t xml:space="preserve"> о јавној набавци</w:t>
      </w:r>
      <w:r w:rsidRPr="00EA4C2F">
        <w:t>.</w:t>
      </w:r>
      <w:proofErr w:type="gramEnd"/>
      <w:r w:rsidRPr="00EA4C2F">
        <w:t xml:space="preserve"> </w:t>
      </w:r>
      <w:proofErr w:type="spellStart"/>
      <w:proofErr w:type="gramStart"/>
      <w:r w:rsidRPr="00EA4C2F">
        <w:t>Уговор</w:t>
      </w:r>
      <w:proofErr w:type="spellEnd"/>
      <w:r w:rsidRPr="00EA4C2F">
        <w:t xml:space="preserve"> </w:t>
      </w:r>
      <w:proofErr w:type="spellStart"/>
      <w:r w:rsidRPr="00EA4C2F">
        <w:t>ће</w:t>
      </w:r>
      <w:proofErr w:type="spellEnd"/>
      <w:r w:rsidRPr="00EA4C2F">
        <w:t xml:space="preserve"> </w:t>
      </w:r>
      <w:proofErr w:type="spellStart"/>
      <w:r w:rsidRPr="00EA4C2F">
        <w:t>се</w:t>
      </w:r>
      <w:proofErr w:type="spellEnd"/>
      <w:r w:rsidRPr="00EA4C2F">
        <w:t xml:space="preserve"> </w:t>
      </w:r>
      <w:proofErr w:type="spellStart"/>
      <w:r w:rsidRPr="00EA4C2F">
        <w:t>закључити</w:t>
      </w:r>
      <w:proofErr w:type="spellEnd"/>
      <w:r w:rsidRPr="00EA4C2F">
        <w:t xml:space="preserve"> </w:t>
      </w:r>
      <w:proofErr w:type="spellStart"/>
      <w:r w:rsidRPr="00EA4C2F">
        <w:t>између</w:t>
      </w:r>
      <w:proofErr w:type="spellEnd"/>
      <w:r w:rsidRPr="00EA4C2F">
        <w:t xml:space="preserve"> </w:t>
      </w:r>
      <w:proofErr w:type="spellStart"/>
      <w:r w:rsidRPr="00EA4C2F">
        <w:t>Наручиоца</w:t>
      </w:r>
      <w:proofErr w:type="spellEnd"/>
      <w:r w:rsidRPr="00EA4C2F">
        <w:t xml:space="preserve"> и </w:t>
      </w:r>
      <w:proofErr w:type="spellStart"/>
      <w:r w:rsidRPr="00EA4C2F">
        <w:t>Понуђача</w:t>
      </w:r>
      <w:proofErr w:type="spellEnd"/>
      <w:r w:rsidRPr="00EA4C2F">
        <w:t>.</w:t>
      </w:r>
      <w:proofErr w:type="gramEnd"/>
    </w:p>
    <w:p w:rsidR="00004957" w:rsidRPr="00EA4C2F" w:rsidRDefault="00004957">
      <w:pPr>
        <w:pStyle w:val="BodyText"/>
        <w:spacing w:before="2"/>
      </w:pPr>
    </w:p>
    <w:p w:rsidR="00004957" w:rsidRPr="00EA4C2F" w:rsidRDefault="00CF43FF">
      <w:pPr>
        <w:pStyle w:val="Heading1"/>
        <w:numPr>
          <w:ilvl w:val="0"/>
          <w:numId w:val="5"/>
        </w:numPr>
        <w:tabs>
          <w:tab w:val="left" w:pos="771"/>
        </w:tabs>
        <w:spacing w:before="1" w:line="274" w:lineRule="exact"/>
        <w:ind w:hanging="297"/>
        <w:jc w:val="left"/>
      </w:pPr>
      <w:proofErr w:type="spellStart"/>
      <w:r w:rsidRPr="00EA4C2F">
        <w:t>Контакт</w:t>
      </w:r>
      <w:proofErr w:type="spellEnd"/>
      <w:r w:rsidRPr="00EA4C2F">
        <w:t xml:space="preserve"> </w:t>
      </w:r>
      <w:proofErr w:type="spellStart"/>
      <w:r w:rsidRPr="00EA4C2F">
        <w:t>лице</w:t>
      </w:r>
      <w:proofErr w:type="spellEnd"/>
      <w:r w:rsidRPr="00EA4C2F">
        <w:t xml:space="preserve"> и</w:t>
      </w:r>
      <w:r w:rsidRPr="00EA4C2F">
        <w:rPr>
          <w:spacing w:val="-1"/>
        </w:rPr>
        <w:t xml:space="preserve"> </w:t>
      </w:r>
      <w:proofErr w:type="spellStart"/>
      <w:r w:rsidRPr="00EA4C2F">
        <w:t>служба</w:t>
      </w:r>
      <w:proofErr w:type="spellEnd"/>
    </w:p>
    <w:p w:rsidR="00190753" w:rsidRPr="00EA4C2F" w:rsidRDefault="00CF43FF" w:rsidP="00190753">
      <w:pPr>
        <w:pStyle w:val="BodyText"/>
        <w:ind w:left="770" w:right="5103"/>
      </w:pPr>
      <w:proofErr w:type="spellStart"/>
      <w:r w:rsidRPr="00EA4C2F">
        <w:t>Лице</w:t>
      </w:r>
      <w:proofErr w:type="spellEnd"/>
      <w:r w:rsidRPr="00EA4C2F">
        <w:t xml:space="preserve"> </w:t>
      </w:r>
      <w:proofErr w:type="spellStart"/>
      <w:r w:rsidRPr="00EA4C2F">
        <w:t>за</w:t>
      </w:r>
      <w:proofErr w:type="spellEnd"/>
      <w:r w:rsidRPr="00EA4C2F">
        <w:t xml:space="preserve"> </w:t>
      </w:r>
      <w:proofErr w:type="spellStart"/>
      <w:r w:rsidRPr="00EA4C2F">
        <w:t>контакт</w:t>
      </w:r>
      <w:proofErr w:type="spellEnd"/>
      <w:r w:rsidRPr="00EA4C2F">
        <w:t xml:space="preserve">: </w:t>
      </w:r>
    </w:p>
    <w:p w:rsidR="00190753" w:rsidRPr="00EA4C2F" w:rsidRDefault="00190753" w:rsidP="00190753">
      <w:pPr>
        <w:pStyle w:val="BodyText"/>
        <w:ind w:left="770" w:right="5103"/>
        <w:rPr>
          <w:lang w:val="sr-Cyrl-RS"/>
        </w:rPr>
      </w:pPr>
      <w:r w:rsidRPr="00EA4C2F">
        <w:rPr>
          <w:lang w:val="sr-Cyrl-RS"/>
        </w:rPr>
        <w:t>Јасмина Дапчевић</w:t>
      </w:r>
    </w:p>
    <w:p w:rsidR="00004957" w:rsidRPr="00EA4C2F" w:rsidRDefault="00CF43FF" w:rsidP="00190753">
      <w:pPr>
        <w:pStyle w:val="BodyText"/>
        <w:ind w:left="770" w:right="6196"/>
      </w:pPr>
      <w:r w:rsidRPr="00EA4C2F">
        <w:t xml:space="preserve">Е-mail </w:t>
      </w:r>
      <w:proofErr w:type="spellStart"/>
      <w:r w:rsidRPr="00EA4C2F">
        <w:t>адреса</w:t>
      </w:r>
      <w:proofErr w:type="spellEnd"/>
      <w:r w:rsidR="00F17473" w:rsidRPr="00EA4C2F">
        <w:fldChar w:fldCharType="begin"/>
      </w:r>
      <w:r w:rsidR="00F17473" w:rsidRPr="00EA4C2F">
        <w:instrText xml:space="preserve"> HYPERLINK "mailto::%20%20%20%20%20%20%20%20%20%20%20%20%20%20%20%20%20%20%20%20%20%20%20%20%20%20%20%20%20%20%20%20%20%20%20%20%20%20%20jasmina.dapcevic@gspns.rs" </w:instrText>
      </w:r>
      <w:r w:rsidR="00F17473" w:rsidRPr="00EA4C2F">
        <w:fldChar w:fldCharType="separate"/>
      </w:r>
      <w:r w:rsidR="00190753" w:rsidRPr="00EA4C2F">
        <w:rPr>
          <w:rStyle w:val="Hyperlink"/>
        </w:rPr>
        <w:t>:                                       jasmina.dapcevic@gspns.rs</w:t>
      </w:r>
      <w:r w:rsidR="00F17473" w:rsidRPr="00EA4C2F">
        <w:rPr>
          <w:rStyle w:val="Hyperlink"/>
        </w:rPr>
        <w:fldChar w:fldCharType="end"/>
      </w:r>
    </w:p>
    <w:p w:rsidR="00004957" w:rsidRPr="00B470DF" w:rsidRDefault="00190753">
      <w:pPr>
        <w:pStyle w:val="Heading1"/>
        <w:spacing w:before="2"/>
        <w:ind w:left="474" w:firstLine="0"/>
        <w:jc w:val="left"/>
        <w:rPr>
          <w:lang w:val="sr-Cyrl-RS"/>
        </w:rPr>
      </w:pPr>
      <w:r w:rsidRPr="00EA4C2F">
        <w:rPr>
          <w:lang w:val="sr-Cyrl-RS"/>
        </w:rPr>
        <w:t xml:space="preserve">    </w:t>
      </w:r>
      <w:r w:rsidR="00CF43FF" w:rsidRPr="00B470DF">
        <w:rPr>
          <w:lang w:val="sr-Cyrl-RS"/>
        </w:rPr>
        <w:t>Пријем електронске поште врши се преко портала јавних набавки Републике Србије.</w:t>
      </w:r>
    </w:p>
    <w:p w:rsidR="00004957" w:rsidRPr="00B470DF" w:rsidRDefault="00004957">
      <w:pPr>
        <w:rPr>
          <w:sz w:val="24"/>
          <w:szCs w:val="24"/>
          <w:lang w:val="sr-Cyrl-RS"/>
        </w:rPr>
        <w:sectPr w:rsidR="00004957" w:rsidRPr="00B470DF">
          <w:headerReference w:type="default" r:id="rId10"/>
          <w:footerReference w:type="default" r:id="rId11"/>
          <w:pgSz w:w="11906" w:h="16838"/>
          <w:pgMar w:top="960" w:right="660" w:bottom="500" w:left="1040" w:header="283" w:footer="302" w:gutter="0"/>
          <w:cols w:space="720"/>
          <w:formProt w:val="0"/>
        </w:sectPr>
      </w:pPr>
    </w:p>
    <w:p w:rsidR="00004957" w:rsidRPr="00EA4C2F" w:rsidRDefault="00CF43FF">
      <w:pPr>
        <w:pStyle w:val="BodyText"/>
        <w:ind w:left="114"/>
      </w:pPr>
      <w:r w:rsidRPr="00EA4C2F">
        <w:rPr>
          <w:noProof/>
          <w:lang w:val="sr-Latn-RS" w:eastAsia="sr-Latn-RS"/>
        </w:rPr>
        <w:lastRenderedPageBreak/>
        <w:drawing>
          <wp:inline distT="0" distB="0" distL="0" distR="0" wp14:anchorId="33BF6B26" wp14:editId="517E59DC">
            <wp:extent cx="5796915" cy="704215"/>
            <wp:effectExtent l="0" t="0" r="0" b="0"/>
            <wp:docPr id="4" name="Image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57" w:rsidRPr="00EA4C2F" w:rsidRDefault="00004957">
      <w:pPr>
        <w:pStyle w:val="BodyText"/>
        <w:spacing w:before="8"/>
        <w:rPr>
          <w:b/>
        </w:rPr>
      </w:pPr>
    </w:p>
    <w:p w:rsidR="00004957" w:rsidRPr="00EA4C2F" w:rsidRDefault="00CF43FF">
      <w:pPr>
        <w:spacing w:before="90"/>
        <w:ind w:left="2647" w:right="2643"/>
        <w:jc w:val="center"/>
        <w:rPr>
          <w:b/>
          <w:sz w:val="24"/>
          <w:szCs w:val="24"/>
        </w:rPr>
      </w:pPr>
      <w:r w:rsidRPr="00EA4C2F">
        <w:rPr>
          <w:b/>
          <w:sz w:val="24"/>
          <w:szCs w:val="24"/>
        </w:rPr>
        <w:t>ПОДАЦИ О ПРЕДМЕТУ ЈАВНЕ НАБАВКЕ</w:t>
      </w:r>
    </w:p>
    <w:p w:rsidR="00004957" w:rsidRPr="00EA4C2F" w:rsidRDefault="00004957">
      <w:pPr>
        <w:pStyle w:val="BodyText"/>
        <w:rPr>
          <w:b/>
        </w:rPr>
      </w:pPr>
    </w:p>
    <w:p w:rsidR="00004957" w:rsidRPr="00EA4C2F" w:rsidRDefault="0095533B">
      <w:pPr>
        <w:pStyle w:val="ListParagraph"/>
        <w:numPr>
          <w:ilvl w:val="0"/>
          <w:numId w:val="4"/>
        </w:numPr>
        <w:tabs>
          <w:tab w:val="left" w:pos="399"/>
        </w:tabs>
        <w:spacing w:before="1" w:line="274" w:lineRule="exact"/>
        <w:ind w:hanging="285"/>
        <w:rPr>
          <w:b/>
          <w:sz w:val="24"/>
          <w:szCs w:val="24"/>
        </w:rPr>
      </w:pPr>
      <w:r w:rsidRPr="00EA4C2F">
        <w:rPr>
          <w:b/>
          <w:sz w:val="24"/>
          <w:szCs w:val="24"/>
          <w:lang w:val="sr-Cyrl-RS"/>
        </w:rPr>
        <w:t>ПРЕДМЕТ ЈАВНЕ НАБАВКЕ</w:t>
      </w:r>
    </w:p>
    <w:p w:rsidR="00004957" w:rsidRPr="00EA4C2F" w:rsidRDefault="00CF43FF">
      <w:pPr>
        <w:spacing w:line="242" w:lineRule="auto"/>
        <w:ind w:left="114" w:right="112"/>
        <w:jc w:val="both"/>
        <w:rPr>
          <w:b/>
          <w:sz w:val="24"/>
          <w:szCs w:val="24"/>
        </w:rPr>
      </w:pPr>
      <w:proofErr w:type="spellStart"/>
      <w:proofErr w:type="gramStart"/>
      <w:r w:rsidRPr="00EA4C2F">
        <w:rPr>
          <w:sz w:val="24"/>
          <w:szCs w:val="24"/>
        </w:rPr>
        <w:t>Предмет</w:t>
      </w:r>
      <w:proofErr w:type="spellEnd"/>
      <w:r w:rsidRPr="00EA4C2F">
        <w:rPr>
          <w:sz w:val="24"/>
          <w:szCs w:val="24"/>
        </w:rPr>
        <w:t xml:space="preserve"> </w:t>
      </w:r>
      <w:proofErr w:type="spellStart"/>
      <w:r w:rsidRPr="00EA4C2F">
        <w:rPr>
          <w:sz w:val="24"/>
          <w:szCs w:val="24"/>
        </w:rPr>
        <w:t>јавне</w:t>
      </w:r>
      <w:proofErr w:type="spellEnd"/>
      <w:r w:rsidRPr="00EA4C2F">
        <w:rPr>
          <w:sz w:val="24"/>
          <w:szCs w:val="24"/>
        </w:rPr>
        <w:t xml:space="preserve"> </w:t>
      </w:r>
      <w:proofErr w:type="spellStart"/>
      <w:r w:rsidRPr="00EA4C2F">
        <w:rPr>
          <w:sz w:val="24"/>
          <w:szCs w:val="24"/>
        </w:rPr>
        <w:t>набавке</w:t>
      </w:r>
      <w:proofErr w:type="spellEnd"/>
      <w:r w:rsidRPr="00EA4C2F">
        <w:rPr>
          <w:sz w:val="24"/>
          <w:szCs w:val="24"/>
        </w:rPr>
        <w:t xml:space="preserve"> </w:t>
      </w:r>
      <w:proofErr w:type="spellStart"/>
      <w:r w:rsidRPr="00EA4C2F">
        <w:rPr>
          <w:sz w:val="24"/>
          <w:szCs w:val="24"/>
        </w:rPr>
        <w:t>број</w:t>
      </w:r>
      <w:proofErr w:type="spellEnd"/>
      <w:r w:rsidRPr="00EA4C2F">
        <w:rPr>
          <w:sz w:val="24"/>
          <w:szCs w:val="24"/>
        </w:rPr>
        <w:t xml:space="preserve"> </w:t>
      </w:r>
      <w:r w:rsidR="00BA513A" w:rsidRPr="00EA4C2F">
        <w:rPr>
          <w:b/>
          <w:sz w:val="24"/>
          <w:szCs w:val="24"/>
        </w:rPr>
        <w:t>76</w:t>
      </w:r>
      <w:r w:rsidRPr="00EA4C2F">
        <w:rPr>
          <w:b/>
          <w:sz w:val="24"/>
          <w:szCs w:val="24"/>
        </w:rPr>
        <w:t xml:space="preserve">/21 </w:t>
      </w:r>
      <w:proofErr w:type="spellStart"/>
      <w:r w:rsidRPr="00EA4C2F">
        <w:rPr>
          <w:b/>
          <w:sz w:val="24"/>
          <w:szCs w:val="24"/>
        </w:rPr>
        <w:t>су</w:t>
      </w:r>
      <w:proofErr w:type="spellEnd"/>
      <w:r w:rsidRPr="00EA4C2F">
        <w:rPr>
          <w:b/>
          <w:sz w:val="24"/>
          <w:szCs w:val="24"/>
        </w:rPr>
        <w:t xml:space="preserve"> </w:t>
      </w:r>
      <w:proofErr w:type="spellStart"/>
      <w:r w:rsidRPr="00EA4C2F">
        <w:rPr>
          <w:b/>
          <w:sz w:val="24"/>
          <w:szCs w:val="24"/>
        </w:rPr>
        <w:t>радови</w:t>
      </w:r>
      <w:proofErr w:type="spellEnd"/>
      <w:r w:rsidRPr="00EA4C2F">
        <w:rPr>
          <w:b/>
          <w:sz w:val="24"/>
          <w:szCs w:val="24"/>
        </w:rPr>
        <w:t xml:space="preserve"> – </w:t>
      </w:r>
      <w:r w:rsidR="00BA513A" w:rsidRPr="00EA4C2F">
        <w:rPr>
          <w:b/>
          <w:sz w:val="24"/>
          <w:szCs w:val="24"/>
          <w:lang w:val="sr-Cyrl-RS"/>
        </w:rPr>
        <w:t>Систем за сипање флуида на линији серви</w:t>
      </w:r>
      <w:r w:rsidR="00BA513A" w:rsidRPr="00EA4C2F">
        <w:rPr>
          <w:sz w:val="24"/>
          <w:szCs w:val="24"/>
          <w:lang w:val="sr-Cyrl-RS"/>
        </w:rPr>
        <w:t>са</w:t>
      </w:r>
      <w:r w:rsidRPr="00EA4C2F">
        <w:rPr>
          <w:b/>
          <w:sz w:val="24"/>
          <w:szCs w:val="24"/>
        </w:rPr>
        <w:t>.</w:t>
      </w:r>
      <w:proofErr w:type="gramEnd"/>
    </w:p>
    <w:p w:rsidR="00004957" w:rsidRPr="00EA4C2F" w:rsidRDefault="00004957">
      <w:pPr>
        <w:pStyle w:val="BodyText"/>
        <w:spacing w:before="9"/>
        <w:rPr>
          <w:b/>
        </w:rPr>
      </w:pPr>
    </w:p>
    <w:p w:rsidR="00004957" w:rsidRPr="00EA4C2F" w:rsidRDefault="00CF43FF">
      <w:pPr>
        <w:pStyle w:val="BodyText"/>
        <w:ind w:left="114"/>
        <w:jc w:val="both"/>
        <w:rPr>
          <w:lang w:val="sr-Cyrl-RS"/>
        </w:rPr>
      </w:pPr>
      <w:proofErr w:type="spellStart"/>
      <w:r w:rsidRPr="00EA4C2F">
        <w:t>Ознака</w:t>
      </w:r>
      <w:proofErr w:type="spellEnd"/>
      <w:r w:rsidRPr="00EA4C2F">
        <w:t xml:space="preserve"> </w:t>
      </w:r>
      <w:proofErr w:type="spellStart"/>
      <w:r w:rsidRPr="00EA4C2F">
        <w:t>из</w:t>
      </w:r>
      <w:proofErr w:type="spellEnd"/>
      <w:r w:rsidRPr="00EA4C2F">
        <w:t xml:space="preserve"> </w:t>
      </w:r>
      <w:proofErr w:type="spellStart"/>
      <w:r w:rsidRPr="00EA4C2F">
        <w:t>општег</w:t>
      </w:r>
      <w:proofErr w:type="spellEnd"/>
      <w:r w:rsidRPr="00EA4C2F">
        <w:t xml:space="preserve"> </w:t>
      </w:r>
      <w:proofErr w:type="spellStart"/>
      <w:r w:rsidRPr="00EA4C2F">
        <w:t>речника</w:t>
      </w:r>
      <w:proofErr w:type="spellEnd"/>
      <w:r w:rsidRPr="00EA4C2F">
        <w:t xml:space="preserve"> </w:t>
      </w:r>
      <w:proofErr w:type="spellStart"/>
      <w:r w:rsidRPr="00EA4C2F">
        <w:t>набавке</w:t>
      </w:r>
      <w:proofErr w:type="spellEnd"/>
      <w:r w:rsidRPr="00EA4C2F">
        <w:t xml:space="preserve">: </w:t>
      </w:r>
      <w:r w:rsidR="00BA513A" w:rsidRPr="00EA4C2F">
        <w:rPr>
          <w:noProof/>
          <w:color w:val="000000"/>
          <w:lang w:val="sr-Cyrl-CS"/>
        </w:rPr>
        <w:t>45213221 – Радови на изградњи складишних простора</w:t>
      </w:r>
      <w:r w:rsidRPr="00EA4C2F">
        <w:t>.</w:t>
      </w:r>
    </w:p>
    <w:p w:rsidR="00004957" w:rsidRPr="00EA4C2F" w:rsidRDefault="00004957" w:rsidP="0047028B">
      <w:pPr>
        <w:pStyle w:val="BodyText"/>
        <w:jc w:val="both"/>
        <w:rPr>
          <w:b/>
          <w:lang w:val="sr-Cyrl-RS"/>
        </w:rPr>
      </w:pPr>
    </w:p>
    <w:p w:rsidR="00004957" w:rsidRPr="00EA4C2F" w:rsidRDefault="00CF43FF" w:rsidP="0095533B">
      <w:pPr>
        <w:pStyle w:val="Heading1"/>
        <w:numPr>
          <w:ilvl w:val="0"/>
          <w:numId w:val="4"/>
        </w:numPr>
        <w:tabs>
          <w:tab w:val="left" w:pos="399"/>
        </w:tabs>
        <w:ind w:hanging="285"/>
      </w:pPr>
      <w:r w:rsidRPr="00EA4C2F">
        <w:t>СРЕДСТВА</w:t>
      </w:r>
      <w:r w:rsidRPr="00EA4C2F">
        <w:rPr>
          <w:spacing w:val="-2"/>
        </w:rPr>
        <w:t xml:space="preserve"> </w:t>
      </w:r>
      <w:r w:rsidRPr="00EA4C2F">
        <w:t>ОБЕЗБЕЂЕЊА</w:t>
      </w:r>
    </w:p>
    <w:p w:rsidR="00004957" w:rsidRPr="00EA4C2F" w:rsidRDefault="00190753">
      <w:pPr>
        <w:pStyle w:val="ListParagraph"/>
        <w:numPr>
          <w:ilvl w:val="1"/>
          <w:numId w:val="4"/>
        </w:numPr>
        <w:tabs>
          <w:tab w:val="left" w:pos="442"/>
        </w:tabs>
        <w:spacing w:before="1" w:line="274" w:lineRule="exact"/>
        <w:ind w:hanging="328"/>
        <w:rPr>
          <w:b/>
          <w:sz w:val="24"/>
          <w:szCs w:val="24"/>
          <w:u w:val="single"/>
        </w:rPr>
      </w:pPr>
      <w:r w:rsidRPr="00EA4C2F">
        <w:rPr>
          <w:b/>
          <w:sz w:val="24"/>
          <w:szCs w:val="24"/>
          <w:lang w:val="sr-Cyrl-RS"/>
        </w:rPr>
        <w:t xml:space="preserve"> </w:t>
      </w:r>
      <w:proofErr w:type="spellStart"/>
      <w:r w:rsidR="00CF43FF" w:rsidRPr="00EA4C2F">
        <w:rPr>
          <w:b/>
          <w:sz w:val="24"/>
          <w:szCs w:val="24"/>
          <w:u w:val="single"/>
        </w:rPr>
        <w:t>За</w:t>
      </w:r>
      <w:proofErr w:type="spellEnd"/>
      <w:r w:rsidR="00CF43FF" w:rsidRPr="00EA4C2F">
        <w:rPr>
          <w:b/>
          <w:sz w:val="24"/>
          <w:szCs w:val="24"/>
          <w:u w:val="single"/>
        </w:rPr>
        <w:t xml:space="preserve"> </w:t>
      </w:r>
      <w:proofErr w:type="spellStart"/>
      <w:r w:rsidR="00CF43FF" w:rsidRPr="00EA4C2F">
        <w:rPr>
          <w:b/>
          <w:sz w:val="24"/>
          <w:szCs w:val="24"/>
          <w:u w:val="single"/>
        </w:rPr>
        <w:t>озбиљност</w:t>
      </w:r>
      <w:proofErr w:type="spellEnd"/>
      <w:r w:rsidR="00CF43FF" w:rsidRPr="00EA4C2F">
        <w:rPr>
          <w:b/>
          <w:spacing w:val="-1"/>
          <w:sz w:val="24"/>
          <w:szCs w:val="24"/>
          <w:u w:val="single"/>
        </w:rPr>
        <w:t xml:space="preserve"> </w:t>
      </w:r>
      <w:proofErr w:type="spellStart"/>
      <w:r w:rsidR="00CF43FF" w:rsidRPr="00EA4C2F">
        <w:rPr>
          <w:b/>
          <w:sz w:val="24"/>
          <w:szCs w:val="24"/>
          <w:u w:val="single"/>
        </w:rPr>
        <w:t>понуде</w:t>
      </w:r>
      <w:proofErr w:type="spellEnd"/>
    </w:p>
    <w:p w:rsidR="00004957" w:rsidRPr="005C67FC" w:rsidRDefault="00CF43FF">
      <w:pPr>
        <w:pStyle w:val="BodyText"/>
        <w:ind w:left="114" w:right="108"/>
        <w:jc w:val="both"/>
      </w:pPr>
      <w:proofErr w:type="spellStart"/>
      <w:proofErr w:type="gramStart"/>
      <w:r w:rsidRPr="00EA4C2F">
        <w:t>Понуђач</w:t>
      </w:r>
      <w:proofErr w:type="spellEnd"/>
      <w:r w:rsidRPr="00EA4C2F">
        <w:t xml:space="preserve"> </w:t>
      </w:r>
      <w:proofErr w:type="spellStart"/>
      <w:r w:rsidRPr="00EA4C2F">
        <w:t>је</w:t>
      </w:r>
      <w:proofErr w:type="spellEnd"/>
      <w:r w:rsidRPr="00EA4C2F">
        <w:t xml:space="preserve"> </w:t>
      </w:r>
      <w:proofErr w:type="spellStart"/>
      <w:r w:rsidRPr="00EA4C2F">
        <w:t>дужан</w:t>
      </w:r>
      <w:proofErr w:type="spellEnd"/>
      <w:r w:rsidRPr="00EA4C2F">
        <w:t xml:space="preserve"> </w:t>
      </w:r>
      <w:proofErr w:type="spellStart"/>
      <w:r w:rsidRPr="00EA4C2F">
        <w:t>да</w:t>
      </w:r>
      <w:proofErr w:type="spellEnd"/>
      <w:r w:rsidRPr="00EA4C2F">
        <w:t xml:space="preserve"> </w:t>
      </w:r>
      <w:proofErr w:type="spellStart"/>
      <w:r w:rsidRPr="00EA4C2F">
        <w:t>достави</w:t>
      </w:r>
      <w:proofErr w:type="spellEnd"/>
      <w:r w:rsidRPr="00EA4C2F">
        <w:t xml:space="preserve"> 1 (</w:t>
      </w:r>
      <w:proofErr w:type="spellStart"/>
      <w:r w:rsidRPr="00EA4C2F">
        <w:t>једну</w:t>
      </w:r>
      <w:proofErr w:type="spellEnd"/>
      <w:r w:rsidRPr="00EA4C2F">
        <w:t xml:space="preserve">) </w:t>
      </w:r>
      <w:proofErr w:type="spellStart"/>
      <w:r w:rsidRPr="00EA4C2F">
        <w:t>бланко</w:t>
      </w:r>
      <w:proofErr w:type="spellEnd"/>
      <w:r w:rsidRPr="00EA4C2F">
        <w:t xml:space="preserve"> </w:t>
      </w:r>
      <w:proofErr w:type="spellStart"/>
      <w:r w:rsidRPr="00EA4C2F">
        <w:t>сопствену</w:t>
      </w:r>
      <w:proofErr w:type="spellEnd"/>
      <w:r w:rsidRPr="00EA4C2F">
        <w:t xml:space="preserve"> </w:t>
      </w:r>
      <w:proofErr w:type="spellStart"/>
      <w:r w:rsidRPr="00EA4C2F">
        <w:t>меницу</w:t>
      </w:r>
      <w:proofErr w:type="spellEnd"/>
      <w:r w:rsidRPr="00EA4C2F">
        <w:t xml:space="preserve">, </w:t>
      </w:r>
      <w:proofErr w:type="spellStart"/>
      <w:r w:rsidRPr="00EA4C2F">
        <w:t>као</w:t>
      </w:r>
      <w:proofErr w:type="spellEnd"/>
      <w:r w:rsidRPr="00EA4C2F">
        <w:t xml:space="preserve"> </w:t>
      </w:r>
      <w:proofErr w:type="spellStart"/>
      <w:r w:rsidRPr="00EA4C2F">
        <w:t>средство</w:t>
      </w:r>
      <w:proofErr w:type="spellEnd"/>
      <w:r w:rsidRPr="00EA4C2F">
        <w:t xml:space="preserve"> </w:t>
      </w:r>
      <w:proofErr w:type="spellStart"/>
      <w:r w:rsidRPr="00EA4C2F">
        <w:t>финансијског</w:t>
      </w:r>
      <w:proofErr w:type="spellEnd"/>
      <w:r w:rsidRPr="00EA4C2F">
        <w:t xml:space="preserve"> </w:t>
      </w:r>
      <w:proofErr w:type="spellStart"/>
      <w:r w:rsidRPr="005C67FC">
        <w:t>обезбеђења</w:t>
      </w:r>
      <w:proofErr w:type="spellEnd"/>
      <w:r w:rsidRPr="005C67FC">
        <w:t xml:space="preserve"> </w:t>
      </w:r>
      <w:proofErr w:type="spellStart"/>
      <w:r w:rsidRPr="005C67FC">
        <w:t>за</w:t>
      </w:r>
      <w:proofErr w:type="spellEnd"/>
      <w:r w:rsidRPr="005C67FC">
        <w:t xml:space="preserve"> </w:t>
      </w:r>
      <w:proofErr w:type="spellStart"/>
      <w:r w:rsidRPr="005C67FC">
        <w:t>озбиљност</w:t>
      </w:r>
      <w:proofErr w:type="spellEnd"/>
      <w:r w:rsidRPr="005C67FC">
        <w:t xml:space="preserve"> </w:t>
      </w:r>
      <w:proofErr w:type="spellStart"/>
      <w:r w:rsidRPr="005C67FC">
        <w:t>понуде</w:t>
      </w:r>
      <w:proofErr w:type="spellEnd"/>
      <w:r w:rsidRPr="005C67FC">
        <w:t xml:space="preserve">, у </w:t>
      </w:r>
      <w:proofErr w:type="spellStart"/>
      <w:r w:rsidRPr="005C67FC">
        <w:t>износу</w:t>
      </w:r>
      <w:proofErr w:type="spellEnd"/>
      <w:r w:rsidRPr="005C67FC">
        <w:t xml:space="preserve"> </w:t>
      </w:r>
      <w:proofErr w:type="spellStart"/>
      <w:r w:rsidRPr="005C67FC">
        <w:t>од</w:t>
      </w:r>
      <w:proofErr w:type="spellEnd"/>
      <w:r w:rsidRPr="005C67FC">
        <w:t xml:space="preserve"> 3% </w:t>
      </w:r>
      <w:proofErr w:type="spellStart"/>
      <w:r w:rsidRPr="005C67FC">
        <w:t>од</w:t>
      </w:r>
      <w:proofErr w:type="spellEnd"/>
      <w:r w:rsidRPr="005C67FC">
        <w:t xml:space="preserve"> </w:t>
      </w:r>
      <w:proofErr w:type="spellStart"/>
      <w:r w:rsidRPr="005C67FC">
        <w:t>укупне</w:t>
      </w:r>
      <w:proofErr w:type="spellEnd"/>
      <w:r w:rsidRPr="005C67FC">
        <w:t xml:space="preserve"> </w:t>
      </w:r>
      <w:proofErr w:type="spellStart"/>
      <w:r w:rsidRPr="005C67FC">
        <w:t>вредности</w:t>
      </w:r>
      <w:proofErr w:type="spellEnd"/>
      <w:r w:rsidRPr="005C67FC">
        <w:t xml:space="preserve"> </w:t>
      </w:r>
      <w:proofErr w:type="spellStart"/>
      <w:r w:rsidRPr="005C67FC">
        <w:t>понуде</w:t>
      </w:r>
      <w:proofErr w:type="spellEnd"/>
      <w:r w:rsidRPr="005C67FC">
        <w:t xml:space="preserve"> </w:t>
      </w:r>
      <w:proofErr w:type="spellStart"/>
      <w:r w:rsidRPr="005C67FC">
        <w:t>без</w:t>
      </w:r>
      <w:proofErr w:type="spellEnd"/>
      <w:r w:rsidRPr="005C67FC">
        <w:t xml:space="preserve"> ПДВ-а.</w:t>
      </w:r>
      <w:proofErr w:type="gramEnd"/>
      <w:r w:rsidRPr="005C67FC">
        <w:t xml:space="preserve"> </w:t>
      </w:r>
      <w:proofErr w:type="spellStart"/>
      <w:proofErr w:type="gramStart"/>
      <w:r w:rsidRPr="005C67FC">
        <w:t>Меница</w:t>
      </w:r>
      <w:proofErr w:type="spellEnd"/>
      <w:r w:rsidRPr="005C67FC">
        <w:t xml:space="preserve"> </w:t>
      </w:r>
      <w:proofErr w:type="spellStart"/>
      <w:r w:rsidRPr="005C67FC">
        <w:t>мора</w:t>
      </w:r>
      <w:proofErr w:type="spellEnd"/>
      <w:r w:rsidRPr="005C67FC">
        <w:t xml:space="preserve"> </w:t>
      </w:r>
      <w:proofErr w:type="spellStart"/>
      <w:r w:rsidRPr="005C67FC">
        <w:t>бити</w:t>
      </w:r>
      <w:proofErr w:type="spellEnd"/>
      <w:r w:rsidRPr="005C67FC">
        <w:t xml:space="preserve"> </w:t>
      </w:r>
      <w:proofErr w:type="spellStart"/>
      <w:r w:rsidRPr="005C67FC">
        <w:t>евидентирана</w:t>
      </w:r>
      <w:proofErr w:type="spellEnd"/>
      <w:r w:rsidRPr="005C67FC">
        <w:t xml:space="preserve"> у </w:t>
      </w:r>
      <w:proofErr w:type="spellStart"/>
      <w:r w:rsidRPr="005C67FC">
        <w:t>Регистру</w:t>
      </w:r>
      <w:proofErr w:type="spellEnd"/>
      <w:r w:rsidRPr="005C67FC">
        <w:t xml:space="preserve"> </w:t>
      </w:r>
      <w:proofErr w:type="spellStart"/>
      <w:r w:rsidRPr="005C67FC">
        <w:t>меница</w:t>
      </w:r>
      <w:proofErr w:type="spellEnd"/>
      <w:r w:rsidRPr="005C67FC">
        <w:t xml:space="preserve"> и </w:t>
      </w:r>
      <w:proofErr w:type="spellStart"/>
      <w:r w:rsidRPr="005C67FC">
        <w:t>овлашћења</w:t>
      </w:r>
      <w:proofErr w:type="spellEnd"/>
      <w:r w:rsidRPr="005C67FC">
        <w:t xml:space="preserve"> </w:t>
      </w:r>
      <w:proofErr w:type="spellStart"/>
      <w:r w:rsidRPr="005C67FC">
        <w:t>Народне</w:t>
      </w:r>
      <w:proofErr w:type="spellEnd"/>
      <w:r w:rsidRPr="005C67FC">
        <w:t xml:space="preserve"> </w:t>
      </w:r>
      <w:proofErr w:type="spellStart"/>
      <w:r w:rsidRPr="005C67FC">
        <w:t>банке</w:t>
      </w:r>
      <w:proofErr w:type="spellEnd"/>
      <w:r w:rsidRPr="005C67FC">
        <w:t xml:space="preserve"> </w:t>
      </w:r>
      <w:proofErr w:type="spellStart"/>
      <w:r w:rsidRPr="005C67FC">
        <w:t>Србије</w:t>
      </w:r>
      <w:proofErr w:type="spellEnd"/>
      <w:r w:rsidRPr="005C67FC">
        <w:t xml:space="preserve">, </w:t>
      </w:r>
      <w:proofErr w:type="spellStart"/>
      <w:r w:rsidRPr="005C67FC">
        <w:t>уз</w:t>
      </w:r>
      <w:proofErr w:type="spellEnd"/>
      <w:r w:rsidRPr="005C67FC">
        <w:t xml:space="preserve"> </w:t>
      </w:r>
      <w:proofErr w:type="spellStart"/>
      <w:r w:rsidRPr="005C67FC">
        <w:t>меницу</w:t>
      </w:r>
      <w:proofErr w:type="spellEnd"/>
      <w:r w:rsidRPr="005C67FC">
        <w:t xml:space="preserve"> </w:t>
      </w:r>
      <w:proofErr w:type="spellStart"/>
      <w:r w:rsidRPr="005C67FC">
        <w:t>доставити</w:t>
      </w:r>
      <w:proofErr w:type="spellEnd"/>
      <w:r w:rsidRPr="005C67FC">
        <w:t xml:space="preserve"> </w:t>
      </w:r>
      <w:proofErr w:type="spellStart"/>
      <w:r w:rsidRPr="005C67FC">
        <w:t>доказ</w:t>
      </w:r>
      <w:proofErr w:type="spellEnd"/>
      <w:r w:rsidRPr="005C67FC">
        <w:t xml:space="preserve"> о </w:t>
      </w:r>
      <w:proofErr w:type="spellStart"/>
      <w:r w:rsidRPr="005C67FC">
        <w:t>регистрацији</w:t>
      </w:r>
      <w:proofErr w:type="spellEnd"/>
      <w:r w:rsidRPr="005C67FC">
        <w:t>.</w:t>
      </w:r>
      <w:proofErr w:type="gramEnd"/>
    </w:p>
    <w:p w:rsidR="00004957" w:rsidRPr="005C67FC" w:rsidRDefault="00CF43FF">
      <w:pPr>
        <w:pStyle w:val="BodyText"/>
        <w:ind w:left="114" w:right="108"/>
        <w:jc w:val="both"/>
      </w:pPr>
      <w:proofErr w:type="spellStart"/>
      <w:proofErr w:type="gramStart"/>
      <w:r w:rsidRPr="005C67FC">
        <w:t>Меница</w:t>
      </w:r>
      <w:proofErr w:type="spellEnd"/>
      <w:r w:rsidRPr="005C67FC">
        <w:t xml:space="preserve"> </w:t>
      </w:r>
      <w:proofErr w:type="spellStart"/>
      <w:r w:rsidRPr="005C67FC">
        <w:t>мора</w:t>
      </w:r>
      <w:proofErr w:type="spellEnd"/>
      <w:r w:rsidRPr="005C67FC">
        <w:t xml:space="preserve"> </w:t>
      </w:r>
      <w:proofErr w:type="spellStart"/>
      <w:r w:rsidRPr="005C67FC">
        <w:t>бити</w:t>
      </w:r>
      <w:proofErr w:type="spellEnd"/>
      <w:r w:rsidRPr="005C67FC">
        <w:t xml:space="preserve"> </w:t>
      </w:r>
      <w:proofErr w:type="spellStart"/>
      <w:r w:rsidRPr="005C67FC">
        <w:t>оверена</w:t>
      </w:r>
      <w:proofErr w:type="spellEnd"/>
      <w:r w:rsidRPr="005C67FC">
        <w:t xml:space="preserve"> </w:t>
      </w:r>
      <w:proofErr w:type="spellStart"/>
      <w:r w:rsidRPr="005C67FC">
        <w:t>печатом</w:t>
      </w:r>
      <w:proofErr w:type="spellEnd"/>
      <w:r w:rsidRPr="005C67FC">
        <w:t xml:space="preserve"> и </w:t>
      </w:r>
      <w:proofErr w:type="spellStart"/>
      <w:r w:rsidRPr="005C67FC">
        <w:t>потписана</w:t>
      </w:r>
      <w:proofErr w:type="spellEnd"/>
      <w:r w:rsidRPr="005C67FC">
        <w:t xml:space="preserve"> </w:t>
      </w:r>
      <w:proofErr w:type="spellStart"/>
      <w:r w:rsidRPr="005C67FC">
        <w:t>од</w:t>
      </w:r>
      <w:proofErr w:type="spellEnd"/>
      <w:r w:rsidRPr="005C67FC">
        <w:t xml:space="preserve"> </w:t>
      </w:r>
      <w:proofErr w:type="spellStart"/>
      <w:r w:rsidRPr="005C67FC">
        <w:t>стране</w:t>
      </w:r>
      <w:proofErr w:type="spellEnd"/>
      <w:r w:rsidRPr="005C67FC">
        <w:t xml:space="preserve"> </w:t>
      </w:r>
      <w:proofErr w:type="spellStart"/>
      <w:r w:rsidRPr="005C67FC">
        <w:t>лица</w:t>
      </w:r>
      <w:proofErr w:type="spellEnd"/>
      <w:r w:rsidRPr="005C67FC">
        <w:t xml:space="preserve"> </w:t>
      </w:r>
      <w:proofErr w:type="spellStart"/>
      <w:r w:rsidRPr="005C67FC">
        <w:t>овлашћеног</w:t>
      </w:r>
      <w:proofErr w:type="spellEnd"/>
      <w:r w:rsidRPr="005C67FC">
        <w:t xml:space="preserve"> </w:t>
      </w:r>
      <w:proofErr w:type="spellStart"/>
      <w:r w:rsidRPr="005C67FC">
        <w:t>за</w:t>
      </w:r>
      <w:proofErr w:type="spellEnd"/>
      <w:r w:rsidRPr="005C67FC">
        <w:t xml:space="preserve"> </w:t>
      </w:r>
      <w:proofErr w:type="spellStart"/>
      <w:r w:rsidRPr="005C67FC">
        <w:t>потписивање</w:t>
      </w:r>
      <w:proofErr w:type="spellEnd"/>
      <w:r w:rsidRPr="005C67FC">
        <w:t xml:space="preserve">, а </w:t>
      </w:r>
      <w:proofErr w:type="spellStart"/>
      <w:r w:rsidRPr="005C67FC">
        <w:rPr>
          <w:spacing w:val="-3"/>
        </w:rPr>
        <w:t>уз</w:t>
      </w:r>
      <w:proofErr w:type="spellEnd"/>
      <w:r w:rsidRPr="005C67FC">
        <w:rPr>
          <w:spacing w:val="-3"/>
        </w:rPr>
        <w:t xml:space="preserve"> </w:t>
      </w:r>
      <w:proofErr w:type="spellStart"/>
      <w:r w:rsidRPr="005C67FC">
        <w:t>исту</w:t>
      </w:r>
      <w:proofErr w:type="spellEnd"/>
      <w:r w:rsidRPr="005C67FC">
        <w:t xml:space="preserve"> </w:t>
      </w:r>
      <w:proofErr w:type="spellStart"/>
      <w:r w:rsidRPr="005C67FC">
        <w:t>мора</w:t>
      </w:r>
      <w:proofErr w:type="spellEnd"/>
      <w:r w:rsidRPr="005C67FC">
        <w:t xml:space="preserve"> </w:t>
      </w:r>
      <w:proofErr w:type="spellStart"/>
      <w:r w:rsidRPr="005C67FC">
        <w:t>бити</w:t>
      </w:r>
      <w:proofErr w:type="spellEnd"/>
      <w:r w:rsidRPr="005C67FC">
        <w:t xml:space="preserve"> </w:t>
      </w:r>
      <w:proofErr w:type="spellStart"/>
      <w:r w:rsidRPr="005C67FC">
        <w:t>достављено</w:t>
      </w:r>
      <w:proofErr w:type="spellEnd"/>
      <w:r w:rsidRPr="005C67FC">
        <w:t xml:space="preserve"> </w:t>
      </w:r>
      <w:proofErr w:type="spellStart"/>
      <w:r w:rsidRPr="005C67FC">
        <w:t>попуњено</w:t>
      </w:r>
      <w:proofErr w:type="spellEnd"/>
      <w:r w:rsidRPr="005C67FC">
        <w:t xml:space="preserve"> и </w:t>
      </w:r>
      <w:proofErr w:type="spellStart"/>
      <w:r w:rsidRPr="005C67FC">
        <w:t>оверено</w:t>
      </w:r>
      <w:proofErr w:type="spellEnd"/>
      <w:r w:rsidRPr="005C67FC">
        <w:t xml:space="preserve"> </w:t>
      </w:r>
      <w:proofErr w:type="spellStart"/>
      <w:r w:rsidRPr="005C67FC">
        <w:t>менично</w:t>
      </w:r>
      <w:proofErr w:type="spellEnd"/>
      <w:r w:rsidRPr="005C67FC">
        <w:t xml:space="preserve"> </w:t>
      </w:r>
      <w:proofErr w:type="spellStart"/>
      <w:r w:rsidRPr="005C67FC">
        <w:t>овлашћење</w:t>
      </w:r>
      <w:proofErr w:type="spellEnd"/>
      <w:r w:rsidRPr="005C67FC">
        <w:t xml:space="preserve"> – </w:t>
      </w:r>
      <w:proofErr w:type="spellStart"/>
      <w:r w:rsidRPr="005C67FC">
        <w:t>писмо</w:t>
      </w:r>
      <w:proofErr w:type="spellEnd"/>
      <w:r w:rsidRPr="005C67FC">
        <w:t xml:space="preserve">, </w:t>
      </w:r>
      <w:proofErr w:type="spellStart"/>
      <w:r w:rsidRPr="005C67FC">
        <w:t>са</w:t>
      </w:r>
      <w:proofErr w:type="spellEnd"/>
      <w:r w:rsidRPr="005C67FC">
        <w:t xml:space="preserve"> </w:t>
      </w:r>
      <w:proofErr w:type="spellStart"/>
      <w:r w:rsidRPr="005C67FC">
        <w:t>назначеним</w:t>
      </w:r>
      <w:proofErr w:type="spellEnd"/>
      <w:r w:rsidRPr="005C67FC">
        <w:t xml:space="preserve"> </w:t>
      </w:r>
      <w:proofErr w:type="spellStart"/>
      <w:r w:rsidRPr="005C67FC">
        <w:t>износом</w:t>
      </w:r>
      <w:proofErr w:type="spellEnd"/>
      <w:r w:rsidRPr="005C67FC">
        <w:t xml:space="preserve"> </w:t>
      </w:r>
      <w:proofErr w:type="spellStart"/>
      <w:r w:rsidRPr="005C67FC">
        <w:t>од</w:t>
      </w:r>
      <w:proofErr w:type="spellEnd"/>
      <w:r w:rsidRPr="005C67FC">
        <w:t xml:space="preserve"> 3% </w:t>
      </w:r>
      <w:proofErr w:type="spellStart"/>
      <w:r w:rsidRPr="005C67FC">
        <w:t>од</w:t>
      </w:r>
      <w:proofErr w:type="spellEnd"/>
      <w:r w:rsidRPr="005C67FC">
        <w:t xml:space="preserve"> </w:t>
      </w:r>
      <w:proofErr w:type="spellStart"/>
      <w:r w:rsidRPr="005C67FC">
        <w:t>укупне</w:t>
      </w:r>
      <w:proofErr w:type="spellEnd"/>
      <w:r w:rsidRPr="005C67FC">
        <w:t xml:space="preserve"> </w:t>
      </w:r>
      <w:proofErr w:type="spellStart"/>
      <w:r w:rsidRPr="005C67FC">
        <w:t>вредности</w:t>
      </w:r>
      <w:proofErr w:type="spellEnd"/>
      <w:r w:rsidRPr="005C67FC">
        <w:t xml:space="preserve"> </w:t>
      </w:r>
      <w:proofErr w:type="spellStart"/>
      <w:r w:rsidRPr="005C67FC">
        <w:t>понуде</w:t>
      </w:r>
      <w:proofErr w:type="spellEnd"/>
      <w:r w:rsidRPr="005C67FC">
        <w:t xml:space="preserve"> </w:t>
      </w:r>
      <w:proofErr w:type="spellStart"/>
      <w:r w:rsidRPr="005C67FC">
        <w:t>без</w:t>
      </w:r>
      <w:proofErr w:type="spellEnd"/>
      <w:r w:rsidRPr="005C67FC">
        <w:t xml:space="preserve"> ПДВ-а.</w:t>
      </w:r>
      <w:proofErr w:type="gramEnd"/>
    </w:p>
    <w:p w:rsidR="00004957" w:rsidRPr="005C67FC" w:rsidRDefault="00CF43FF">
      <w:pPr>
        <w:pStyle w:val="BodyText"/>
        <w:ind w:left="114" w:right="109"/>
        <w:jc w:val="both"/>
      </w:pPr>
      <w:proofErr w:type="spellStart"/>
      <w:proofErr w:type="gramStart"/>
      <w:r w:rsidRPr="005C67FC">
        <w:t>Уз</w:t>
      </w:r>
      <w:proofErr w:type="spellEnd"/>
      <w:r w:rsidRPr="005C67FC">
        <w:t xml:space="preserve"> </w:t>
      </w:r>
      <w:proofErr w:type="spellStart"/>
      <w:r w:rsidRPr="005C67FC">
        <w:t>меницу</w:t>
      </w:r>
      <w:proofErr w:type="spellEnd"/>
      <w:r w:rsidRPr="005C67FC">
        <w:t xml:space="preserve"> </w:t>
      </w:r>
      <w:proofErr w:type="spellStart"/>
      <w:r w:rsidRPr="005C67FC">
        <w:t>мора</w:t>
      </w:r>
      <w:proofErr w:type="spellEnd"/>
      <w:r w:rsidRPr="005C67FC">
        <w:t xml:space="preserve"> </w:t>
      </w:r>
      <w:proofErr w:type="spellStart"/>
      <w:r w:rsidRPr="005C67FC">
        <w:t>бити</w:t>
      </w:r>
      <w:proofErr w:type="spellEnd"/>
      <w:r w:rsidRPr="005C67FC">
        <w:t xml:space="preserve"> </w:t>
      </w:r>
      <w:proofErr w:type="spellStart"/>
      <w:r w:rsidRPr="005C67FC">
        <w:t>достављена</w:t>
      </w:r>
      <w:proofErr w:type="spellEnd"/>
      <w:r w:rsidRPr="005C67FC">
        <w:t xml:space="preserve"> </w:t>
      </w:r>
      <w:proofErr w:type="spellStart"/>
      <w:r w:rsidRPr="005C67FC">
        <w:t>копија</w:t>
      </w:r>
      <w:proofErr w:type="spellEnd"/>
      <w:r w:rsidRPr="005C67FC">
        <w:t xml:space="preserve"> </w:t>
      </w:r>
      <w:proofErr w:type="spellStart"/>
      <w:r w:rsidRPr="005C67FC">
        <w:t>картона</w:t>
      </w:r>
      <w:proofErr w:type="spellEnd"/>
      <w:r w:rsidRPr="005C67FC">
        <w:t xml:space="preserve"> </w:t>
      </w:r>
      <w:proofErr w:type="spellStart"/>
      <w:r w:rsidRPr="005C67FC">
        <w:t>депонованих</w:t>
      </w:r>
      <w:proofErr w:type="spellEnd"/>
      <w:r w:rsidRPr="005C67FC">
        <w:t xml:space="preserve"> </w:t>
      </w:r>
      <w:proofErr w:type="spellStart"/>
      <w:r w:rsidRPr="005C67FC">
        <w:t>потписа</w:t>
      </w:r>
      <w:proofErr w:type="spellEnd"/>
      <w:r w:rsidRPr="005C67FC">
        <w:t xml:space="preserve"> </w:t>
      </w:r>
      <w:proofErr w:type="spellStart"/>
      <w:r w:rsidRPr="005C67FC">
        <w:t>који</w:t>
      </w:r>
      <w:proofErr w:type="spellEnd"/>
      <w:r w:rsidRPr="005C67FC">
        <w:t xml:space="preserve"> </w:t>
      </w:r>
      <w:proofErr w:type="spellStart"/>
      <w:r w:rsidRPr="005C67FC">
        <w:t>је</w:t>
      </w:r>
      <w:proofErr w:type="spellEnd"/>
      <w:r w:rsidRPr="005C67FC">
        <w:t xml:space="preserve"> </w:t>
      </w:r>
      <w:proofErr w:type="spellStart"/>
      <w:r w:rsidRPr="005C67FC">
        <w:t>издат</w:t>
      </w:r>
      <w:proofErr w:type="spellEnd"/>
      <w:r w:rsidRPr="005C67FC">
        <w:t xml:space="preserve"> </w:t>
      </w:r>
      <w:proofErr w:type="spellStart"/>
      <w:r w:rsidRPr="005C67FC">
        <w:t>од</w:t>
      </w:r>
      <w:proofErr w:type="spellEnd"/>
      <w:r w:rsidRPr="005C67FC">
        <w:t xml:space="preserve"> </w:t>
      </w:r>
      <w:proofErr w:type="spellStart"/>
      <w:r w:rsidRPr="005C67FC">
        <w:t>стране</w:t>
      </w:r>
      <w:proofErr w:type="spellEnd"/>
      <w:r w:rsidRPr="005C67FC">
        <w:t xml:space="preserve"> </w:t>
      </w:r>
      <w:proofErr w:type="spellStart"/>
      <w:r w:rsidRPr="005C67FC">
        <w:t>пословне</w:t>
      </w:r>
      <w:proofErr w:type="spellEnd"/>
      <w:r w:rsidRPr="005C67FC">
        <w:t xml:space="preserve"> </w:t>
      </w:r>
      <w:proofErr w:type="spellStart"/>
      <w:r w:rsidRPr="005C67FC">
        <w:t>банке</w:t>
      </w:r>
      <w:proofErr w:type="spellEnd"/>
      <w:r w:rsidRPr="005C67FC">
        <w:t xml:space="preserve"> </w:t>
      </w:r>
      <w:proofErr w:type="spellStart"/>
      <w:r w:rsidRPr="005C67FC">
        <w:t>коју</w:t>
      </w:r>
      <w:proofErr w:type="spellEnd"/>
      <w:r w:rsidRPr="005C67FC">
        <w:t xml:space="preserve"> </w:t>
      </w:r>
      <w:proofErr w:type="spellStart"/>
      <w:r w:rsidRPr="005C67FC">
        <w:t>Понуђач</w:t>
      </w:r>
      <w:proofErr w:type="spellEnd"/>
      <w:r w:rsidRPr="005C67FC">
        <w:t xml:space="preserve"> </w:t>
      </w:r>
      <w:proofErr w:type="spellStart"/>
      <w:r w:rsidRPr="005C67FC">
        <w:t>наведе</w:t>
      </w:r>
      <w:proofErr w:type="spellEnd"/>
      <w:r w:rsidRPr="005C67FC">
        <w:t xml:space="preserve"> у </w:t>
      </w:r>
      <w:proofErr w:type="spellStart"/>
      <w:r w:rsidRPr="005C67FC">
        <w:t>меничном</w:t>
      </w:r>
      <w:proofErr w:type="spellEnd"/>
      <w:r w:rsidRPr="005C67FC">
        <w:t xml:space="preserve"> </w:t>
      </w:r>
      <w:proofErr w:type="spellStart"/>
      <w:r w:rsidRPr="005C67FC">
        <w:t>овлашћењу</w:t>
      </w:r>
      <w:proofErr w:type="spellEnd"/>
      <w:r w:rsidRPr="005C67FC">
        <w:t xml:space="preserve"> – </w:t>
      </w:r>
      <w:proofErr w:type="spellStart"/>
      <w:r w:rsidRPr="005C67FC">
        <w:t>писму</w:t>
      </w:r>
      <w:proofErr w:type="spellEnd"/>
      <w:r w:rsidRPr="005C67FC">
        <w:t>.</w:t>
      </w:r>
      <w:proofErr w:type="gramEnd"/>
    </w:p>
    <w:p w:rsidR="00004957" w:rsidRPr="005C67FC" w:rsidRDefault="00CF43FF">
      <w:pPr>
        <w:pStyle w:val="BodyText"/>
        <w:ind w:left="114" w:right="3171"/>
      </w:pPr>
      <w:proofErr w:type="spellStart"/>
      <w:proofErr w:type="gramStart"/>
      <w:r w:rsidRPr="005C67FC">
        <w:t>Рок</w:t>
      </w:r>
      <w:proofErr w:type="spellEnd"/>
      <w:r w:rsidRPr="005C67FC">
        <w:t xml:space="preserve"> </w:t>
      </w:r>
      <w:proofErr w:type="spellStart"/>
      <w:r w:rsidRPr="005C67FC">
        <w:t>важења</w:t>
      </w:r>
      <w:proofErr w:type="spellEnd"/>
      <w:r w:rsidRPr="005C67FC">
        <w:t xml:space="preserve"> </w:t>
      </w:r>
      <w:proofErr w:type="spellStart"/>
      <w:r w:rsidRPr="005C67FC">
        <w:t>менице</w:t>
      </w:r>
      <w:proofErr w:type="spellEnd"/>
      <w:r w:rsidRPr="005C67FC">
        <w:t xml:space="preserve"> </w:t>
      </w:r>
      <w:proofErr w:type="spellStart"/>
      <w:r w:rsidRPr="005C67FC">
        <w:t>је</w:t>
      </w:r>
      <w:proofErr w:type="spellEnd"/>
      <w:r w:rsidRPr="005C67FC">
        <w:t xml:space="preserve"> 60 (</w:t>
      </w:r>
      <w:proofErr w:type="spellStart"/>
      <w:r w:rsidRPr="005C67FC">
        <w:t>шездесет</w:t>
      </w:r>
      <w:proofErr w:type="spellEnd"/>
      <w:r w:rsidRPr="005C67FC">
        <w:t xml:space="preserve">) </w:t>
      </w:r>
      <w:proofErr w:type="spellStart"/>
      <w:r w:rsidRPr="005C67FC">
        <w:t>дана</w:t>
      </w:r>
      <w:proofErr w:type="spellEnd"/>
      <w:r w:rsidRPr="005C67FC">
        <w:t xml:space="preserve"> </w:t>
      </w:r>
      <w:proofErr w:type="spellStart"/>
      <w:r w:rsidRPr="005C67FC">
        <w:t>од</w:t>
      </w:r>
      <w:proofErr w:type="spellEnd"/>
      <w:r w:rsidRPr="005C67FC">
        <w:t xml:space="preserve"> </w:t>
      </w:r>
      <w:proofErr w:type="spellStart"/>
      <w:r w:rsidRPr="005C67FC">
        <w:t>дана</w:t>
      </w:r>
      <w:proofErr w:type="spellEnd"/>
      <w:r w:rsidRPr="005C67FC">
        <w:t xml:space="preserve"> </w:t>
      </w:r>
      <w:proofErr w:type="spellStart"/>
      <w:r w:rsidRPr="005C67FC">
        <w:t>отварања</w:t>
      </w:r>
      <w:proofErr w:type="spellEnd"/>
      <w:r w:rsidRPr="005C67FC">
        <w:t xml:space="preserve"> </w:t>
      </w:r>
      <w:proofErr w:type="spellStart"/>
      <w:r w:rsidRPr="005C67FC">
        <w:t>понуда</w:t>
      </w:r>
      <w:proofErr w:type="spellEnd"/>
      <w:r w:rsidRPr="005C67FC">
        <w:t>.</w:t>
      </w:r>
      <w:proofErr w:type="gramEnd"/>
      <w:r w:rsidRPr="005C67FC">
        <w:t xml:space="preserve"> </w:t>
      </w:r>
      <w:proofErr w:type="spellStart"/>
      <w:r w:rsidRPr="005C67FC">
        <w:t>Наручилац</w:t>
      </w:r>
      <w:proofErr w:type="spellEnd"/>
      <w:r w:rsidRPr="005C67FC">
        <w:t xml:space="preserve"> </w:t>
      </w:r>
      <w:proofErr w:type="spellStart"/>
      <w:r w:rsidRPr="005C67FC">
        <w:t>ће</w:t>
      </w:r>
      <w:proofErr w:type="spellEnd"/>
      <w:r w:rsidRPr="005C67FC">
        <w:t xml:space="preserve"> </w:t>
      </w:r>
      <w:proofErr w:type="spellStart"/>
      <w:r w:rsidRPr="005C67FC">
        <w:t>наплатити</w:t>
      </w:r>
      <w:proofErr w:type="spellEnd"/>
      <w:r w:rsidRPr="005C67FC">
        <w:t xml:space="preserve"> </w:t>
      </w:r>
      <w:proofErr w:type="spellStart"/>
      <w:r w:rsidRPr="005C67FC">
        <w:t>меницу</w:t>
      </w:r>
      <w:proofErr w:type="spellEnd"/>
      <w:r w:rsidRPr="005C67FC">
        <w:t xml:space="preserve"> </w:t>
      </w:r>
      <w:proofErr w:type="spellStart"/>
      <w:r w:rsidRPr="005C67FC">
        <w:t>дату</w:t>
      </w:r>
      <w:proofErr w:type="spellEnd"/>
      <w:r w:rsidRPr="005C67FC">
        <w:t xml:space="preserve"> </w:t>
      </w:r>
      <w:proofErr w:type="spellStart"/>
      <w:r w:rsidRPr="005C67FC">
        <w:t>уз</w:t>
      </w:r>
      <w:proofErr w:type="spellEnd"/>
      <w:r w:rsidRPr="005C67FC">
        <w:t xml:space="preserve"> </w:t>
      </w:r>
      <w:proofErr w:type="spellStart"/>
      <w:r w:rsidRPr="005C67FC">
        <w:t>понуду</w:t>
      </w:r>
      <w:proofErr w:type="spellEnd"/>
      <w:r w:rsidRPr="005C67FC">
        <w:t xml:space="preserve"> </w:t>
      </w:r>
      <w:proofErr w:type="spellStart"/>
      <w:r w:rsidRPr="005C67FC">
        <w:t>уколико</w:t>
      </w:r>
      <w:proofErr w:type="spellEnd"/>
      <w:r w:rsidRPr="005C67FC">
        <w:t>:</w:t>
      </w:r>
    </w:p>
    <w:p w:rsidR="00004957" w:rsidRPr="005C67FC" w:rsidRDefault="00CF43FF">
      <w:pPr>
        <w:pStyle w:val="ListParagraph"/>
        <w:numPr>
          <w:ilvl w:val="0"/>
          <w:numId w:val="3"/>
        </w:numPr>
        <w:tabs>
          <w:tab w:val="left" w:pos="374"/>
        </w:tabs>
        <w:jc w:val="left"/>
        <w:rPr>
          <w:sz w:val="24"/>
          <w:szCs w:val="24"/>
        </w:rPr>
      </w:pPr>
      <w:proofErr w:type="spellStart"/>
      <w:r w:rsidRPr="005C67FC">
        <w:rPr>
          <w:sz w:val="24"/>
          <w:szCs w:val="24"/>
        </w:rPr>
        <w:t>понуђач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након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истека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рока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за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подношење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понуда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повуче</w:t>
      </w:r>
      <w:proofErr w:type="spellEnd"/>
      <w:r w:rsidRPr="005C67FC">
        <w:rPr>
          <w:sz w:val="24"/>
          <w:szCs w:val="24"/>
        </w:rPr>
        <w:t xml:space="preserve">, </w:t>
      </w:r>
      <w:proofErr w:type="spellStart"/>
      <w:r w:rsidRPr="005C67FC">
        <w:rPr>
          <w:sz w:val="24"/>
          <w:szCs w:val="24"/>
        </w:rPr>
        <w:t>опозове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или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измени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своју</w:t>
      </w:r>
      <w:proofErr w:type="spellEnd"/>
      <w:r w:rsidRPr="005C67FC">
        <w:rPr>
          <w:spacing w:val="-23"/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понуду</w:t>
      </w:r>
      <w:proofErr w:type="spellEnd"/>
      <w:r w:rsidRPr="005C67FC">
        <w:rPr>
          <w:sz w:val="24"/>
          <w:szCs w:val="24"/>
        </w:rPr>
        <w:t>,</w:t>
      </w:r>
    </w:p>
    <w:p w:rsidR="00004957" w:rsidRPr="005C67FC" w:rsidRDefault="00CF43FF">
      <w:pPr>
        <w:pStyle w:val="ListParagraph"/>
        <w:numPr>
          <w:ilvl w:val="0"/>
          <w:numId w:val="3"/>
        </w:numPr>
        <w:tabs>
          <w:tab w:val="left" w:pos="374"/>
        </w:tabs>
        <w:jc w:val="left"/>
        <w:rPr>
          <w:sz w:val="24"/>
          <w:szCs w:val="24"/>
        </w:rPr>
      </w:pPr>
      <w:proofErr w:type="spellStart"/>
      <w:r w:rsidRPr="005C67FC">
        <w:rPr>
          <w:sz w:val="24"/>
          <w:szCs w:val="24"/>
        </w:rPr>
        <w:t>понуђач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коме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је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додељен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уговор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одбије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да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потпише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или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благовремено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не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потпише</w:t>
      </w:r>
      <w:proofErr w:type="spellEnd"/>
      <w:r w:rsidRPr="005C67FC">
        <w:rPr>
          <w:spacing w:val="-10"/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Уговор</w:t>
      </w:r>
      <w:proofErr w:type="spellEnd"/>
      <w:r w:rsidRPr="005C67FC">
        <w:rPr>
          <w:sz w:val="24"/>
          <w:szCs w:val="24"/>
        </w:rPr>
        <w:t>,</w:t>
      </w:r>
    </w:p>
    <w:p w:rsidR="00004957" w:rsidRPr="005C67FC" w:rsidRDefault="00CF43FF">
      <w:pPr>
        <w:pStyle w:val="ListParagraph"/>
        <w:numPr>
          <w:ilvl w:val="0"/>
          <w:numId w:val="3"/>
        </w:numPr>
        <w:tabs>
          <w:tab w:val="left" w:pos="400"/>
        </w:tabs>
        <w:ind w:left="114" w:right="116" w:firstLine="0"/>
        <w:jc w:val="left"/>
        <w:rPr>
          <w:sz w:val="24"/>
          <w:szCs w:val="24"/>
        </w:rPr>
      </w:pPr>
      <w:proofErr w:type="spellStart"/>
      <w:proofErr w:type="gramStart"/>
      <w:r w:rsidRPr="005C67FC">
        <w:rPr>
          <w:sz w:val="24"/>
          <w:szCs w:val="24"/>
        </w:rPr>
        <w:t>понуђач</w:t>
      </w:r>
      <w:proofErr w:type="spellEnd"/>
      <w:proofErr w:type="gram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одбије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да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достави</w:t>
      </w:r>
      <w:proofErr w:type="spellEnd"/>
      <w:r w:rsidRPr="005C67FC">
        <w:rPr>
          <w:sz w:val="24"/>
          <w:szCs w:val="24"/>
        </w:rPr>
        <w:t xml:space="preserve"> </w:t>
      </w:r>
      <w:r w:rsidR="00301622" w:rsidRPr="005C67FC">
        <w:rPr>
          <w:sz w:val="24"/>
          <w:szCs w:val="24"/>
          <w:lang w:val="sr-Cyrl-RS"/>
        </w:rPr>
        <w:t>меницу</w:t>
      </w:r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за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извршење</w:t>
      </w:r>
      <w:proofErr w:type="spellEnd"/>
      <w:r w:rsidRPr="005C67FC">
        <w:rPr>
          <w:sz w:val="24"/>
          <w:szCs w:val="24"/>
        </w:rPr>
        <w:t xml:space="preserve"> </w:t>
      </w:r>
      <w:r w:rsidR="00301622" w:rsidRPr="005C67FC">
        <w:rPr>
          <w:sz w:val="24"/>
          <w:szCs w:val="24"/>
          <w:lang w:val="sr-Cyrl-RS"/>
        </w:rPr>
        <w:t>уговорних обавеза</w:t>
      </w:r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или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је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не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достави</w:t>
      </w:r>
      <w:proofErr w:type="spellEnd"/>
      <w:r w:rsidRPr="005C67FC">
        <w:rPr>
          <w:sz w:val="24"/>
          <w:szCs w:val="24"/>
        </w:rPr>
        <w:t xml:space="preserve"> </w:t>
      </w:r>
      <w:proofErr w:type="spellStart"/>
      <w:r w:rsidRPr="005C67FC">
        <w:rPr>
          <w:sz w:val="24"/>
          <w:szCs w:val="24"/>
        </w:rPr>
        <w:t>благовремено</w:t>
      </w:r>
      <w:proofErr w:type="spellEnd"/>
      <w:r w:rsidRPr="005C67FC">
        <w:rPr>
          <w:sz w:val="24"/>
          <w:szCs w:val="24"/>
        </w:rPr>
        <w:t>.</w:t>
      </w:r>
    </w:p>
    <w:p w:rsidR="00004957" w:rsidRPr="005C67FC" w:rsidRDefault="00CF43FF">
      <w:pPr>
        <w:pStyle w:val="BodyText"/>
        <w:ind w:left="114"/>
      </w:pPr>
      <w:proofErr w:type="spellStart"/>
      <w:proofErr w:type="gramStart"/>
      <w:r w:rsidRPr="005C67FC">
        <w:t>Наручилац</w:t>
      </w:r>
      <w:proofErr w:type="spellEnd"/>
      <w:r w:rsidRPr="005C67FC">
        <w:t xml:space="preserve"> </w:t>
      </w:r>
      <w:proofErr w:type="spellStart"/>
      <w:r w:rsidRPr="005C67FC">
        <w:t>ће</w:t>
      </w:r>
      <w:proofErr w:type="spellEnd"/>
      <w:r w:rsidRPr="005C67FC">
        <w:t xml:space="preserve"> </w:t>
      </w:r>
      <w:proofErr w:type="spellStart"/>
      <w:r w:rsidRPr="005C67FC">
        <w:t>вратити</w:t>
      </w:r>
      <w:proofErr w:type="spellEnd"/>
      <w:r w:rsidRPr="005C67FC">
        <w:t xml:space="preserve"> </w:t>
      </w:r>
      <w:proofErr w:type="spellStart"/>
      <w:r w:rsidRPr="005C67FC">
        <w:t>меницу</w:t>
      </w:r>
      <w:proofErr w:type="spellEnd"/>
      <w:r w:rsidRPr="005C67FC">
        <w:t xml:space="preserve"> </w:t>
      </w:r>
      <w:proofErr w:type="spellStart"/>
      <w:r w:rsidRPr="005C67FC">
        <w:t>понуђачу</w:t>
      </w:r>
      <w:proofErr w:type="spellEnd"/>
      <w:r w:rsidRPr="005C67FC">
        <w:t xml:space="preserve"> </w:t>
      </w:r>
      <w:proofErr w:type="spellStart"/>
      <w:r w:rsidRPr="005C67FC">
        <w:t>након</w:t>
      </w:r>
      <w:proofErr w:type="spellEnd"/>
      <w:r w:rsidRPr="005C67FC">
        <w:t xml:space="preserve"> </w:t>
      </w:r>
      <w:proofErr w:type="spellStart"/>
      <w:r w:rsidRPr="005C67FC">
        <w:t>закључења</w:t>
      </w:r>
      <w:proofErr w:type="spellEnd"/>
      <w:r w:rsidRPr="005C67FC">
        <w:t xml:space="preserve"> </w:t>
      </w:r>
      <w:proofErr w:type="spellStart"/>
      <w:r w:rsidRPr="005C67FC">
        <w:t>уговора</w:t>
      </w:r>
      <w:proofErr w:type="spellEnd"/>
      <w:r w:rsidR="00B470DF" w:rsidRPr="005C67FC">
        <w:t xml:space="preserve"> </w:t>
      </w:r>
      <w:r w:rsidR="00B470DF" w:rsidRPr="005C67FC">
        <w:rPr>
          <w:lang w:val="sr-Cyrl-RS"/>
        </w:rPr>
        <w:t>о јавној набавци</w:t>
      </w:r>
      <w:r w:rsidRPr="005C67FC">
        <w:t>.</w:t>
      </w:r>
      <w:proofErr w:type="gramEnd"/>
    </w:p>
    <w:p w:rsidR="00004957" w:rsidRPr="005C67FC" w:rsidRDefault="00CF43FF">
      <w:pPr>
        <w:pStyle w:val="BodyText"/>
        <w:ind w:left="114"/>
      </w:pPr>
      <w:proofErr w:type="spellStart"/>
      <w:proofErr w:type="gramStart"/>
      <w:r w:rsidRPr="005C67FC">
        <w:t>Уколико</w:t>
      </w:r>
      <w:proofErr w:type="spellEnd"/>
      <w:r w:rsidRPr="005C67FC">
        <w:t xml:space="preserve"> </w:t>
      </w:r>
      <w:proofErr w:type="spellStart"/>
      <w:r w:rsidRPr="005C67FC">
        <w:t>понуђач</w:t>
      </w:r>
      <w:proofErr w:type="spellEnd"/>
      <w:r w:rsidRPr="005C67FC">
        <w:t xml:space="preserve"> </w:t>
      </w:r>
      <w:proofErr w:type="spellStart"/>
      <w:r w:rsidRPr="005C67FC">
        <w:t>не</w:t>
      </w:r>
      <w:proofErr w:type="spellEnd"/>
      <w:r w:rsidRPr="005C67FC">
        <w:t xml:space="preserve"> </w:t>
      </w:r>
      <w:proofErr w:type="spellStart"/>
      <w:r w:rsidRPr="005C67FC">
        <w:t>достави</w:t>
      </w:r>
      <w:proofErr w:type="spellEnd"/>
      <w:r w:rsidRPr="005C67FC">
        <w:t xml:space="preserve"> </w:t>
      </w:r>
      <w:proofErr w:type="spellStart"/>
      <w:r w:rsidRPr="005C67FC">
        <w:t>меницу</w:t>
      </w:r>
      <w:proofErr w:type="spellEnd"/>
      <w:r w:rsidRPr="005C67FC">
        <w:t xml:space="preserve"> </w:t>
      </w:r>
      <w:proofErr w:type="spellStart"/>
      <w:r w:rsidRPr="005C67FC">
        <w:t>понуда</w:t>
      </w:r>
      <w:proofErr w:type="spellEnd"/>
      <w:r w:rsidRPr="005C67FC">
        <w:t xml:space="preserve"> </w:t>
      </w:r>
      <w:proofErr w:type="spellStart"/>
      <w:r w:rsidRPr="005C67FC">
        <w:t>ће</w:t>
      </w:r>
      <w:proofErr w:type="spellEnd"/>
      <w:r w:rsidRPr="005C67FC">
        <w:t xml:space="preserve"> </w:t>
      </w:r>
      <w:proofErr w:type="spellStart"/>
      <w:r w:rsidRPr="005C67FC">
        <w:t>бити</w:t>
      </w:r>
      <w:proofErr w:type="spellEnd"/>
      <w:r w:rsidRPr="005C67FC">
        <w:t xml:space="preserve"> </w:t>
      </w:r>
      <w:proofErr w:type="spellStart"/>
      <w:r w:rsidRPr="005C67FC">
        <w:t>одбијена</w:t>
      </w:r>
      <w:proofErr w:type="spellEnd"/>
      <w:r w:rsidRPr="005C67FC">
        <w:t xml:space="preserve"> </w:t>
      </w:r>
      <w:proofErr w:type="spellStart"/>
      <w:r w:rsidRPr="005C67FC">
        <w:t>као</w:t>
      </w:r>
      <w:proofErr w:type="spellEnd"/>
      <w:r w:rsidRPr="005C67FC">
        <w:t xml:space="preserve"> </w:t>
      </w:r>
      <w:proofErr w:type="spellStart"/>
      <w:r w:rsidRPr="005C67FC">
        <w:t>неприхватљива</w:t>
      </w:r>
      <w:proofErr w:type="spellEnd"/>
      <w:r w:rsidRPr="005C67FC">
        <w:t>.</w:t>
      </w:r>
      <w:proofErr w:type="gramEnd"/>
    </w:p>
    <w:p w:rsidR="00004957" w:rsidRPr="005C67FC" w:rsidRDefault="00004957">
      <w:pPr>
        <w:pStyle w:val="BodyText"/>
        <w:spacing w:before="9"/>
      </w:pPr>
    </w:p>
    <w:p w:rsidR="00004957" w:rsidRPr="005C67FC" w:rsidRDefault="00CF43FF">
      <w:pPr>
        <w:spacing w:before="1"/>
        <w:ind w:left="114" w:right="105"/>
        <w:jc w:val="both"/>
        <w:rPr>
          <w:i/>
          <w:sz w:val="24"/>
          <w:szCs w:val="24"/>
        </w:rPr>
      </w:pPr>
      <w:proofErr w:type="spellStart"/>
      <w:r w:rsidRPr="005C67FC">
        <w:rPr>
          <w:i/>
          <w:sz w:val="24"/>
          <w:szCs w:val="24"/>
        </w:rPr>
        <w:t>Понуђачи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су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обавезни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да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средство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финансијског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обезбеђења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за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озбиљност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понуде</w:t>
      </w:r>
      <w:proofErr w:type="spellEnd"/>
      <w:r w:rsidRPr="005C67FC">
        <w:rPr>
          <w:i/>
          <w:sz w:val="24"/>
          <w:szCs w:val="24"/>
        </w:rPr>
        <w:t xml:space="preserve">, </w:t>
      </w:r>
      <w:proofErr w:type="spellStart"/>
      <w:r w:rsidRPr="005C67FC">
        <w:rPr>
          <w:i/>
          <w:sz w:val="24"/>
          <w:szCs w:val="24"/>
        </w:rPr>
        <w:t>доставе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Наручиоцу</w:t>
      </w:r>
      <w:proofErr w:type="spellEnd"/>
      <w:r w:rsidRPr="005C67FC">
        <w:rPr>
          <w:i/>
          <w:sz w:val="24"/>
          <w:szCs w:val="24"/>
        </w:rPr>
        <w:t xml:space="preserve"> у </w:t>
      </w:r>
      <w:proofErr w:type="spellStart"/>
      <w:r w:rsidRPr="005C67FC">
        <w:rPr>
          <w:i/>
          <w:sz w:val="24"/>
          <w:szCs w:val="24"/>
        </w:rPr>
        <w:t>року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за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подношење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понуда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непосредно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или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путем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поште</w:t>
      </w:r>
      <w:proofErr w:type="spellEnd"/>
      <w:r w:rsidRPr="005C67FC">
        <w:rPr>
          <w:i/>
          <w:sz w:val="24"/>
          <w:szCs w:val="24"/>
        </w:rPr>
        <w:t xml:space="preserve"> у </w:t>
      </w:r>
      <w:proofErr w:type="spellStart"/>
      <w:r w:rsidRPr="005C67FC">
        <w:rPr>
          <w:i/>
          <w:sz w:val="24"/>
          <w:szCs w:val="24"/>
        </w:rPr>
        <w:t>затвореној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коверти</w:t>
      </w:r>
      <w:proofErr w:type="spellEnd"/>
      <w:r w:rsidRPr="005C67FC">
        <w:rPr>
          <w:i/>
          <w:sz w:val="24"/>
          <w:szCs w:val="24"/>
        </w:rPr>
        <w:t xml:space="preserve">, </w:t>
      </w:r>
      <w:proofErr w:type="spellStart"/>
      <w:r w:rsidRPr="005C67FC">
        <w:rPr>
          <w:i/>
          <w:sz w:val="24"/>
          <w:szCs w:val="24"/>
        </w:rPr>
        <w:t>на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адресу</w:t>
      </w:r>
      <w:proofErr w:type="spellEnd"/>
      <w:r w:rsidRPr="005C67FC">
        <w:rPr>
          <w:i/>
          <w:sz w:val="24"/>
          <w:szCs w:val="24"/>
        </w:rPr>
        <w:t xml:space="preserve">: </w:t>
      </w:r>
      <w:proofErr w:type="spellStart"/>
      <w:r w:rsidRPr="005C67FC">
        <w:rPr>
          <w:i/>
          <w:sz w:val="24"/>
          <w:szCs w:val="24"/>
        </w:rPr>
        <w:t>Футошки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пут</w:t>
      </w:r>
      <w:proofErr w:type="spellEnd"/>
      <w:r w:rsidRPr="005C67FC">
        <w:rPr>
          <w:i/>
          <w:sz w:val="24"/>
          <w:szCs w:val="24"/>
        </w:rPr>
        <w:t xml:space="preserve"> 46, 21137 </w:t>
      </w:r>
      <w:proofErr w:type="spellStart"/>
      <w:r w:rsidRPr="005C67FC">
        <w:rPr>
          <w:i/>
          <w:sz w:val="24"/>
          <w:szCs w:val="24"/>
        </w:rPr>
        <w:t>Нови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Сад</w:t>
      </w:r>
      <w:proofErr w:type="spellEnd"/>
      <w:r w:rsidRPr="005C67FC">
        <w:rPr>
          <w:i/>
          <w:sz w:val="24"/>
          <w:szCs w:val="24"/>
        </w:rPr>
        <w:t xml:space="preserve">, </w:t>
      </w:r>
      <w:proofErr w:type="spellStart"/>
      <w:r w:rsidRPr="005C67FC">
        <w:rPr>
          <w:i/>
          <w:sz w:val="24"/>
          <w:szCs w:val="24"/>
        </w:rPr>
        <w:t>са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назнаком</w:t>
      </w:r>
      <w:proofErr w:type="spellEnd"/>
      <w:r w:rsidRPr="005C67FC">
        <w:rPr>
          <w:i/>
          <w:sz w:val="24"/>
          <w:szCs w:val="24"/>
        </w:rPr>
        <w:t>: “</w:t>
      </w:r>
      <w:proofErr w:type="spellStart"/>
      <w:r w:rsidRPr="005C67FC">
        <w:rPr>
          <w:i/>
          <w:sz w:val="24"/>
          <w:szCs w:val="24"/>
        </w:rPr>
        <w:t>Средство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финансијског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обезбеђења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за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јавну</w:t>
      </w:r>
      <w:proofErr w:type="spellEnd"/>
      <w:r w:rsidRPr="005C67FC">
        <w:rPr>
          <w:i/>
          <w:sz w:val="24"/>
          <w:szCs w:val="24"/>
        </w:rPr>
        <w:t xml:space="preserve"> </w:t>
      </w:r>
      <w:proofErr w:type="spellStart"/>
      <w:r w:rsidRPr="005C67FC">
        <w:rPr>
          <w:i/>
          <w:sz w:val="24"/>
          <w:szCs w:val="24"/>
        </w:rPr>
        <w:t>набавк</w:t>
      </w:r>
      <w:r w:rsidR="00190753" w:rsidRPr="005C67FC">
        <w:rPr>
          <w:i/>
          <w:sz w:val="24"/>
          <w:szCs w:val="24"/>
        </w:rPr>
        <w:t>у</w:t>
      </w:r>
      <w:proofErr w:type="spellEnd"/>
      <w:r w:rsidR="00190753" w:rsidRPr="005C67FC">
        <w:rPr>
          <w:i/>
          <w:sz w:val="24"/>
          <w:szCs w:val="24"/>
        </w:rPr>
        <w:t xml:space="preserve"> </w:t>
      </w:r>
      <w:proofErr w:type="spellStart"/>
      <w:r w:rsidR="00190753" w:rsidRPr="005C67FC">
        <w:rPr>
          <w:i/>
          <w:sz w:val="24"/>
          <w:szCs w:val="24"/>
        </w:rPr>
        <w:t>број</w:t>
      </w:r>
      <w:proofErr w:type="spellEnd"/>
      <w:r w:rsidR="00190753" w:rsidRPr="005C67FC">
        <w:rPr>
          <w:i/>
          <w:sz w:val="24"/>
          <w:szCs w:val="24"/>
        </w:rPr>
        <w:t xml:space="preserve"> </w:t>
      </w:r>
      <w:r w:rsidR="00BA513A" w:rsidRPr="005C67FC">
        <w:rPr>
          <w:i/>
          <w:sz w:val="24"/>
          <w:szCs w:val="24"/>
        </w:rPr>
        <w:t>76</w:t>
      </w:r>
      <w:r w:rsidRPr="005C67FC">
        <w:rPr>
          <w:i/>
          <w:sz w:val="24"/>
          <w:szCs w:val="24"/>
        </w:rPr>
        <w:t>/21 – НЕ ОТВАРАТИ”.</w:t>
      </w:r>
    </w:p>
    <w:p w:rsidR="00004957" w:rsidRPr="005C67FC" w:rsidRDefault="00004957">
      <w:pPr>
        <w:pStyle w:val="BodyText"/>
        <w:spacing w:before="5"/>
        <w:rPr>
          <w:i/>
        </w:rPr>
      </w:pPr>
    </w:p>
    <w:p w:rsidR="00004957" w:rsidRPr="005C67FC" w:rsidRDefault="00CF43FF">
      <w:pPr>
        <w:pStyle w:val="Heading1"/>
        <w:numPr>
          <w:ilvl w:val="1"/>
          <w:numId w:val="4"/>
        </w:numPr>
        <w:tabs>
          <w:tab w:val="left" w:pos="507"/>
        </w:tabs>
        <w:spacing w:line="274" w:lineRule="exact"/>
        <w:ind w:left="506" w:hanging="393"/>
        <w:rPr>
          <w:u w:val="single"/>
        </w:rPr>
      </w:pPr>
      <w:proofErr w:type="spellStart"/>
      <w:r w:rsidRPr="005C67FC">
        <w:rPr>
          <w:u w:val="single"/>
        </w:rPr>
        <w:t>За</w:t>
      </w:r>
      <w:proofErr w:type="spellEnd"/>
      <w:r w:rsidRPr="005C67FC">
        <w:rPr>
          <w:u w:val="single"/>
        </w:rPr>
        <w:t xml:space="preserve"> </w:t>
      </w:r>
      <w:proofErr w:type="spellStart"/>
      <w:r w:rsidRPr="005C67FC">
        <w:rPr>
          <w:u w:val="single"/>
        </w:rPr>
        <w:t>извршење</w:t>
      </w:r>
      <w:proofErr w:type="spellEnd"/>
      <w:r w:rsidRPr="005C67FC">
        <w:rPr>
          <w:spacing w:val="-2"/>
          <w:u w:val="single"/>
        </w:rPr>
        <w:t xml:space="preserve"> </w:t>
      </w:r>
      <w:r w:rsidR="003423E9" w:rsidRPr="005C67FC">
        <w:rPr>
          <w:u w:val="single"/>
          <w:lang w:val="sr-Cyrl-RS"/>
        </w:rPr>
        <w:t>уговорних обавеза</w:t>
      </w:r>
    </w:p>
    <w:p w:rsidR="00004957" w:rsidRPr="005C67FC" w:rsidRDefault="00CF43FF">
      <w:pPr>
        <w:pStyle w:val="BodyText"/>
        <w:ind w:left="114" w:right="106"/>
        <w:jc w:val="both"/>
      </w:pPr>
      <w:proofErr w:type="spellStart"/>
      <w:proofErr w:type="gramStart"/>
      <w:r w:rsidRPr="005C67FC">
        <w:t>Понуђач</w:t>
      </w:r>
      <w:proofErr w:type="spellEnd"/>
      <w:r w:rsidRPr="005C67FC">
        <w:t xml:space="preserve"> </w:t>
      </w:r>
      <w:proofErr w:type="spellStart"/>
      <w:r w:rsidRPr="005C67FC">
        <w:t>коме</w:t>
      </w:r>
      <w:proofErr w:type="spellEnd"/>
      <w:r w:rsidRPr="005C67FC">
        <w:t xml:space="preserve"> </w:t>
      </w:r>
      <w:proofErr w:type="spellStart"/>
      <w:r w:rsidRPr="005C67FC">
        <w:t>се</w:t>
      </w:r>
      <w:proofErr w:type="spellEnd"/>
      <w:r w:rsidRPr="005C67FC">
        <w:t xml:space="preserve"> </w:t>
      </w:r>
      <w:proofErr w:type="spellStart"/>
      <w:r w:rsidRPr="005C67FC">
        <w:t>додели</w:t>
      </w:r>
      <w:proofErr w:type="spellEnd"/>
      <w:r w:rsidRPr="005C67FC">
        <w:t xml:space="preserve"> </w:t>
      </w:r>
      <w:proofErr w:type="spellStart"/>
      <w:r w:rsidRPr="005C67FC">
        <w:t>уговор</w:t>
      </w:r>
      <w:proofErr w:type="spellEnd"/>
      <w:r w:rsidRPr="005C67FC">
        <w:t xml:space="preserve"> о </w:t>
      </w:r>
      <w:proofErr w:type="spellStart"/>
      <w:r w:rsidRPr="005C67FC">
        <w:t>јавној</w:t>
      </w:r>
      <w:proofErr w:type="spellEnd"/>
      <w:r w:rsidRPr="005C67FC">
        <w:t xml:space="preserve"> </w:t>
      </w:r>
      <w:proofErr w:type="spellStart"/>
      <w:r w:rsidRPr="005C67FC">
        <w:t>набавци</w:t>
      </w:r>
      <w:proofErr w:type="spellEnd"/>
      <w:r w:rsidRPr="005C67FC">
        <w:t xml:space="preserve"> </w:t>
      </w:r>
      <w:proofErr w:type="spellStart"/>
      <w:r w:rsidRPr="005C67FC">
        <w:t>се</w:t>
      </w:r>
      <w:proofErr w:type="spellEnd"/>
      <w:r w:rsidRPr="005C67FC">
        <w:t xml:space="preserve"> </w:t>
      </w:r>
      <w:proofErr w:type="spellStart"/>
      <w:r w:rsidRPr="005C67FC">
        <w:t>обавезује</w:t>
      </w:r>
      <w:proofErr w:type="spellEnd"/>
      <w:r w:rsidRPr="005C67FC">
        <w:t xml:space="preserve"> </w:t>
      </w:r>
      <w:proofErr w:type="spellStart"/>
      <w:r w:rsidRPr="005C67FC">
        <w:t>да</w:t>
      </w:r>
      <w:proofErr w:type="spellEnd"/>
      <w:r w:rsidRPr="005C67FC">
        <w:t xml:space="preserve"> у </w:t>
      </w:r>
      <w:proofErr w:type="spellStart"/>
      <w:r w:rsidRPr="005C67FC">
        <w:t>року</w:t>
      </w:r>
      <w:proofErr w:type="spellEnd"/>
      <w:r w:rsidRPr="005C67FC">
        <w:t xml:space="preserve"> </w:t>
      </w:r>
      <w:proofErr w:type="spellStart"/>
      <w:r w:rsidRPr="005C67FC">
        <w:t>од</w:t>
      </w:r>
      <w:proofErr w:type="spellEnd"/>
      <w:r w:rsidRPr="005C67FC">
        <w:t xml:space="preserve"> 10 </w:t>
      </w:r>
      <w:proofErr w:type="spellStart"/>
      <w:r w:rsidRPr="005C67FC">
        <w:t>дана</w:t>
      </w:r>
      <w:proofErr w:type="spellEnd"/>
      <w:r w:rsidRPr="005C67FC">
        <w:t xml:space="preserve"> </w:t>
      </w:r>
      <w:proofErr w:type="spellStart"/>
      <w:r w:rsidRPr="005C67FC">
        <w:t>од</w:t>
      </w:r>
      <w:proofErr w:type="spellEnd"/>
      <w:r w:rsidRPr="005C67FC">
        <w:t xml:space="preserve"> </w:t>
      </w:r>
      <w:proofErr w:type="spellStart"/>
      <w:r w:rsidRPr="005C67FC">
        <w:t>дана</w:t>
      </w:r>
      <w:proofErr w:type="spellEnd"/>
      <w:r w:rsidRPr="005C67FC">
        <w:t xml:space="preserve"> </w:t>
      </w:r>
      <w:proofErr w:type="spellStart"/>
      <w:r w:rsidRPr="005C67FC">
        <w:t>закључења</w:t>
      </w:r>
      <w:proofErr w:type="spellEnd"/>
      <w:r w:rsidRPr="005C67FC">
        <w:t xml:space="preserve"> </w:t>
      </w:r>
      <w:proofErr w:type="spellStart"/>
      <w:r w:rsidRPr="005C67FC">
        <w:t>уговора</w:t>
      </w:r>
      <w:proofErr w:type="spellEnd"/>
      <w:r w:rsidRPr="005C67FC">
        <w:t xml:space="preserve"> </w:t>
      </w:r>
      <w:proofErr w:type="spellStart"/>
      <w:r w:rsidRPr="005C67FC">
        <w:t>достави</w:t>
      </w:r>
      <w:proofErr w:type="spellEnd"/>
      <w:r w:rsidRPr="005C67FC">
        <w:t xml:space="preserve"> </w:t>
      </w:r>
      <w:proofErr w:type="spellStart"/>
      <w:r w:rsidRPr="005C67FC">
        <w:t>Наручиоцу</w:t>
      </w:r>
      <w:proofErr w:type="spellEnd"/>
      <w:r w:rsidRPr="005C67FC">
        <w:t xml:space="preserve"> </w:t>
      </w:r>
      <w:proofErr w:type="spellStart"/>
      <w:r w:rsidRPr="005C67FC">
        <w:t>меницу</w:t>
      </w:r>
      <w:proofErr w:type="spellEnd"/>
      <w:r w:rsidRPr="005C67FC">
        <w:t xml:space="preserve"> </w:t>
      </w:r>
      <w:proofErr w:type="spellStart"/>
      <w:r w:rsidRPr="005C67FC">
        <w:t>за</w:t>
      </w:r>
      <w:proofErr w:type="spellEnd"/>
      <w:r w:rsidRPr="005C67FC">
        <w:t xml:space="preserve"> </w:t>
      </w:r>
      <w:proofErr w:type="spellStart"/>
      <w:r w:rsidRPr="005C67FC">
        <w:t>извршење</w:t>
      </w:r>
      <w:proofErr w:type="spellEnd"/>
      <w:r w:rsidRPr="005C67FC">
        <w:t xml:space="preserve"> </w:t>
      </w:r>
      <w:r w:rsidR="00DE3975" w:rsidRPr="005C67FC">
        <w:rPr>
          <w:lang w:val="sr-Cyrl-RS"/>
        </w:rPr>
        <w:t>уговорних обавеза</w:t>
      </w:r>
      <w:r w:rsidRPr="005C67FC">
        <w:t>.</w:t>
      </w:r>
      <w:proofErr w:type="gramEnd"/>
    </w:p>
    <w:p w:rsidR="00004957" w:rsidRPr="005C67FC" w:rsidRDefault="00004957">
      <w:pPr>
        <w:pStyle w:val="BodyText"/>
        <w:spacing w:before="1"/>
        <w:rPr>
          <w:lang w:val="sr-Cyrl-RS"/>
        </w:rPr>
      </w:pPr>
    </w:p>
    <w:p w:rsidR="00004957" w:rsidRPr="005C67FC" w:rsidRDefault="00CF43FF" w:rsidP="00B470DF">
      <w:pPr>
        <w:pStyle w:val="BodyText"/>
        <w:ind w:left="114" w:right="107"/>
        <w:jc w:val="both"/>
        <w:rPr>
          <w:lang w:val="sr-Cyrl-RS"/>
        </w:rPr>
      </w:pPr>
      <w:r w:rsidRPr="005C67FC">
        <w:rPr>
          <w:lang w:val="sr-Cyrl-RS"/>
        </w:rPr>
        <w:t>Сред</w:t>
      </w:r>
      <w:r w:rsidR="00B6020C" w:rsidRPr="005C67FC">
        <w:rPr>
          <w:lang w:val="sr-Cyrl-RS"/>
        </w:rPr>
        <w:t>с</w:t>
      </w:r>
      <w:r w:rsidRPr="005C67FC">
        <w:rPr>
          <w:lang w:val="sr-Cyrl-RS"/>
        </w:rPr>
        <w:t xml:space="preserve">тво обезбеђења за извршење </w:t>
      </w:r>
      <w:r w:rsidR="00DE3975" w:rsidRPr="005C67FC">
        <w:rPr>
          <w:lang w:val="sr-Cyrl-RS"/>
        </w:rPr>
        <w:t>уговорних обавеза</w:t>
      </w:r>
      <w:r w:rsidRPr="005C67FC">
        <w:rPr>
          <w:lang w:val="sr-Cyrl-RS"/>
        </w:rPr>
        <w:t xml:space="preserve"> издаје се у висини од 10% од укупне вредности уговора без ПДВ</w:t>
      </w:r>
      <w:r w:rsidRPr="005C67FC">
        <w:rPr>
          <w:b/>
          <w:lang w:val="sr-Cyrl-RS"/>
        </w:rPr>
        <w:t>-</w:t>
      </w:r>
      <w:r w:rsidRPr="005C67FC">
        <w:rPr>
          <w:lang w:val="sr-Cyrl-RS"/>
        </w:rPr>
        <w:t>а са периодом важења који је минимално 30 дана дужи од дана</w:t>
      </w:r>
      <w:r w:rsidR="00D32DF1" w:rsidRPr="005C67FC">
        <w:rPr>
          <w:lang w:val="sr-Cyrl-RS"/>
        </w:rPr>
        <w:t xml:space="preserve"> истека важења уговора о јавној набавци</w:t>
      </w:r>
      <w:r w:rsidRPr="005C67FC">
        <w:rPr>
          <w:lang w:val="sr-Cyrl-RS"/>
        </w:rPr>
        <w:t>.</w:t>
      </w:r>
    </w:p>
    <w:p w:rsidR="00B470DF" w:rsidRPr="005C67FC" w:rsidRDefault="00B470DF" w:rsidP="00B470DF">
      <w:pPr>
        <w:pStyle w:val="BodyText"/>
        <w:ind w:left="114" w:right="107"/>
        <w:jc w:val="both"/>
        <w:rPr>
          <w:lang w:val="sr-Cyrl-RS"/>
        </w:rPr>
      </w:pPr>
    </w:p>
    <w:p w:rsidR="00004957" w:rsidRPr="005C67FC" w:rsidRDefault="00CF43FF">
      <w:pPr>
        <w:pStyle w:val="BodyText"/>
        <w:spacing w:before="90"/>
        <w:ind w:left="114" w:right="111"/>
        <w:jc w:val="both"/>
        <w:rPr>
          <w:lang w:val="sr-Cyrl-RS"/>
        </w:rPr>
      </w:pPr>
      <w:r w:rsidRPr="005C67FC">
        <w:rPr>
          <w:lang w:val="sr-Cyrl-RS"/>
        </w:rPr>
        <w:t>Меница мора бити евидентирана у Регистру меница и овлашћења Народне банке Србије, уз меницу доставити доказ о регистрацији.</w:t>
      </w:r>
    </w:p>
    <w:p w:rsidR="00004957" w:rsidRPr="005C67FC" w:rsidRDefault="00004957">
      <w:pPr>
        <w:pStyle w:val="BodyText"/>
        <w:spacing w:before="1"/>
        <w:rPr>
          <w:lang w:val="sr-Cyrl-RS"/>
        </w:rPr>
      </w:pPr>
    </w:p>
    <w:p w:rsidR="00004957" w:rsidRPr="005C67FC" w:rsidRDefault="00CF43FF">
      <w:pPr>
        <w:pStyle w:val="BodyText"/>
        <w:ind w:left="114" w:right="108"/>
        <w:jc w:val="both"/>
        <w:rPr>
          <w:lang w:val="sr-Cyrl-RS"/>
        </w:rPr>
      </w:pPr>
      <w:r w:rsidRPr="005C67FC">
        <w:rPr>
          <w:lang w:val="sr-Cyrl-RS"/>
        </w:rPr>
        <w:t xml:space="preserve">Меница мора бити оверена печатом и потписана од стране лица овлашћеног за потписивање, а </w:t>
      </w:r>
      <w:r w:rsidRPr="005C67FC">
        <w:rPr>
          <w:spacing w:val="-3"/>
          <w:lang w:val="sr-Cyrl-RS"/>
        </w:rPr>
        <w:t xml:space="preserve">уз </w:t>
      </w:r>
      <w:r w:rsidRPr="005C67FC">
        <w:rPr>
          <w:lang w:val="sr-Cyrl-RS"/>
        </w:rPr>
        <w:t>исту мора бити достављено попуњено и оверено менично овлашћење – писмо, са назначеним износом од 10% од укупне вредности понуде без</w:t>
      </w:r>
      <w:r w:rsidRPr="005C67FC">
        <w:rPr>
          <w:spacing w:val="-1"/>
          <w:lang w:val="sr-Cyrl-RS"/>
        </w:rPr>
        <w:t xml:space="preserve"> </w:t>
      </w:r>
      <w:r w:rsidRPr="005C67FC">
        <w:rPr>
          <w:lang w:val="sr-Cyrl-RS"/>
        </w:rPr>
        <w:t>ПДВ-а.</w:t>
      </w:r>
    </w:p>
    <w:p w:rsidR="00B470DF" w:rsidRPr="005C67FC" w:rsidRDefault="00B470DF">
      <w:pPr>
        <w:pStyle w:val="BodyText"/>
        <w:ind w:left="114" w:right="108"/>
        <w:jc w:val="both"/>
        <w:rPr>
          <w:lang w:val="sr-Cyrl-RS"/>
        </w:rPr>
      </w:pPr>
    </w:p>
    <w:p w:rsidR="00004957" w:rsidRPr="005C67FC" w:rsidRDefault="00CF43FF">
      <w:pPr>
        <w:pStyle w:val="BodyText"/>
        <w:ind w:left="114" w:right="109"/>
        <w:jc w:val="both"/>
        <w:rPr>
          <w:lang w:val="sr-Cyrl-RS"/>
        </w:rPr>
      </w:pPr>
      <w:r w:rsidRPr="005C67FC">
        <w:rPr>
          <w:lang w:val="sr-Cyrl-RS"/>
        </w:rPr>
        <w:t>Уз меницу мора бити достављена копија картона депонованих потписа који је издат од стране пословне банке коју Понуђач наведе у меничном овлашћењу – писму.</w:t>
      </w:r>
    </w:p>
    <w:p w:rsidR="00004957" w:rsidRPr="00B470DF" w:rsidRDefault="00004957">
      <w:pPr>
        <w:pStyle w:val="BodyText"/>
        <w:rPr>
          <w:lang w:val="sr-Cyrl-RS"/>
        </w:rPr>
      </w:pPr>
    </w:p>
    <w:p w:rsidR="00004957" w:rsidRPr="00B470DF" w:rsidRDefault="00CF43FF">
      <w:pPr>
        <w:pStyle w:val="BodyText"/>
        <w:ind w:left="114" w:right="107"/>
        <w:jc w:val="both"/>
        <w:rPr>
          <w:lang w:val="sr-Cyrl-RS"/>
        </w:rPr>
      </w:pPr>
      <w:r w:rsidRPr="00B470DF">
        <w:rPr>
          <w:lang w:val="sr-Cyrl-RS"/>
        </w:rPr>
        <w:t xml:space="preserve">Уколико Понуђач не достави меницу, као средство финансијског обезбеђења за извршење </w:t>
      </w:r>
      <w:r w:rsidR="00DE3975" w:rsidRPr="00EA4C2F">
        <w:rPr>
          <w:lang w:val="sr-Cyrl-RS"/>
        </w:rPr>
        <w:t>уговорних обавеза</w:t>
      </w:r>
      <w:r w:rsidRPr="00B470DF">
        <w:rPr>
          <w:lang w:val="sr-Cyrl-RS"/>
        </w:rPr>
        <w:t>, Наручилац ће раскинути Уговор и активирати средство обезбеђења за озбиљност понуде у пуном износу.</w:t>
      </w:r>
    </w:p>
    <w:p w:rsidR="00004957" w:rsidRPr="00B470DF" w:rsidRDefault="00004957">
      <w:pPr>
        <w:pStyle w:val="BodyText"/>
        <w:spacing w:before="1"/>
        <w:rPr>
          <w:lang w:val="sr-Cyrl-RS"/>
        </w:rPr>
      </w:pPr>
    </w:p>
    <w:p w:rsidR="00004957" w:rsidRPr="00B470DF" w:rsidRDefault="00CF43FF">
      <w:pPr>
        <w:pStyle w:val="BodyText"/>
        <w:ind w:left="114" w:right="104"/>
        <w:jc w:val="both"/>
        <w:rPr>
          <w:lang w:val="sr-Cyrl-RS"/>
        </w:rPr>
      </w:pPr>
      <w:r w:rsidRPr="00B470DF">
        <w:rPr>
          <w:lang w:val="sr-Cyrl-RS"/>
        </w:rPr>
        <w:t>Ако се за време трајања уговора промене рокови за извршење уговорне обавезе, важност средстава обезбеђења се мора сходно продужити или је понуђач дужан да достави ново средство обезбеђења, у висини од 10% од вредности уговора без ПДВ-а са периодом важења који је 30 дана дужи од новог рока извођења радова, и то најмање 10 дана пре истека првобитног рока важења средства обезбеђења, при чему сноси све трошкове прибављања новог средства обезбеђења.</w:t>
      </w:r>
    </w:p>
    <w:p w:rsidR="00004957" w:rsidRPr="00B470DF" w:rsidRDefault="00004957">
      <w:pPr>
        <w:pStyle w:val="BodyText"/>
        <w:rPr>
          <w:lang w:val="sr-Cyrl-RS"/>
        </w:rPr>
      </w:pPr>
    </w:p>
    <w:p w:rsidR="00004957" w:rsidRPr="00B470DF" w:rsidRDefault="00CF43FF">
      <w:pPr>
        <w:pStyle w:val="BodyText"/>
        <w:ind w:left="114" w:right="110"/>
        <w:jc w:val="both"/>
        <w:rPr>
          <w:lang w:val="sr-Cyrl-RS"/>
        </w:rPr>
      </w:pPr>
      <w:r w:rsidRPr="00B470DF">
        <w:rPr>
          <w:lang w:val="sr-Cyrl-RS"/>
        </w:rPr>
        <w:t xml:space="preserve">Неактивирано средство обезбеђења враћа се Понуђачу након </w:t>
      </w:r>
      <w:r w:rsidR="00824C58" w:rsidRPr="00EA4C2F">
        <w:rPr>
          <w:lang w:val="sr-Cyrl-RS"/>
        </w:rPr>
        <w:t>извршења</w:t>
      </w:r>
      <w:r w:rsidRPr="00B470DF">
        <w:rPr>
          <w:lang w:val="sr-Cyrl-RS"/>
        </w:rPr>
        <w:t xml:space="preserve"> свих угов</w:t>
      </w:r>
      <w:r w:rsidR="00094DFF" w:rsidRPr="00B470DF">
        <w:rPr>
          <w:lang w:val="sr-Cyrl-RS"/>
        </w:rPr>
        <w:t>орних обавеза</w:t>
      </w:r>
      <w:r w:rsidRPr="00B470DF">
        <w:rPr>
          <w:lang w:val="sr-Cyrl-RS"/>
        </w:rPr>
        <w:t>.</w:t>
      </w:r>
    </w:p>
    <w:p w:rsidR="00004957" w:rsidRPr="00B470DF" w:rsidRDefault="00004957">
      <w:pPr>
        <w:pStyle w:val="BodyText"/>
        <w:rPr>
          <w:lang w:val="sr-Cyrl-RS"/>
        </w:rPr>
      </w:pPr>
    </w:p>
    <w:p w:rsidR="00004957" w:rsidRPr="005C67FC" w:rsidRDefault="00CF43FF" w:rsidP="005C67FC">
      <w:pPr>
        <w:pStyle w:val="BodyText"/>
        <w:ind w:left="114" w:right="113"/>
        <w:jc w:val="both"/>
        <w:rPr>
          <w:strike/>
          <w:color w:val="FF0000"/>
          <w:lang w:val="sr-Latn-RS"/>
        </w:rPr>
      </w:pPr>
      <w:r w:rsidRPr="00B470DF">
        <w:rPr>
          <w:lang w:val="sr-Cyrl-RS"/>
        </w:rPr>
        <w:t>Уколико понуђач не изврши неку од обавеза предвиђених уговором о јавној набавци</w:t>
      </w:r>
      <w:r w:rsidR="00B65A0C">
        <w:rPr>
          <w:lang w:val="sr-Cyrl-RS"/>
        </w:rPr>
        <w:t xml:space="preserve"> или евентуално закљученом анексу</w:t>
      </w:r>
      <w:r w:rsidRPr="00B470DF">
        <w:rPr>
          <w:lang w:val="sr-Cyrl-RS"/>
        </w:rPr>
        <w:t xml:space="preserve">, на начин  и у уговореном року, Наручилац ће раскинути </w:t>
      </w:r>
      <w:r w:rsidRPr="00B470DF">
        <w:rPr>
          <w:spacing w:val="-2"/>
          <w:lang w:val="sr-Cyrl-RS"/>
        </w:rPr>
        <w:t xml:space="preserve">уговор </w:t>
      </w:r>
      <w:r w:rsidRPr="00B470DF">
        <w:rPr>
          <w:lang w:val="sr-Cyrl-RS"/>
        </w:rPr>
        <w:t xml:space="preserve">и активирати средство обезбеђења за извршење </w:t>
      </w:r>
      <w:r w:rsidR="00BD0563" w:rsidRPr="00EA4C2F">
        <w:rPr>
          <w:lang w:val="sr-Cyrl-RS"/>
        </w:rPr>
        <w:t xml:space="preserve">уговорних обавеза </w:t>
      </w:r>
      <w:r w:rsidRPr="00B470DF">
        <w:rPr>
          <w:lang w:val="sr-Cyrl-RS"/>
        </w:rPr>
        <w:t>у пуном износу</w:t>
      </w:r>
      <w:r w:rsidR="005C67FC">
        <w:rPr>
          <w:color w:val="FF0000"/>
          <w:lang w:val="sr-Latn-RS"/>
        </w:rPr>
        <w:t>.</w:t>
      </w:r>
    </w:p>
    <w:p w:rsidR="00004957" w:rsidRPr="00B470DF" w:rsidRDefault="00004957">
      <w:pPr>
        <w:pStyle w:val="BodyText"/>
        <w:spacing w:before="4"/>
        <w:rPr>
          <w:lang w:val="sr-Cyrl-RS"/>
        </w:rPr>
      </w:pPr>
    </w:p>
    <w:p w:rsidR="00004957" w:rsidRPr="00B470DF" w:rsidRDefault="00CF43FF">
      <w:pPr>
        <w:pStyle w:val="Heading1"/>
        <w:numPr>
          <w:ilvl w:val="0"/>
          <w:numId w:val="4"/>
        </w:numPr>
        <w:tabs>
          <w:tab w:val="left" w:pos="372"/>
        </w:tabs>
        <w:ind w:left="114" w:right="104" w:firstLine="0"/>
        <w:rPr>
          <w:lang w:val="sr-Cyrl-RS"/>
        </w:rPr>
      </w:pPr>
      <w:r w:rsidRPr="00B470DF">
        <w:rPr>
          <w:lang w:val="sr-Cyrl-RS"/>
        </w:rPr>
        <w:t>НАЧИН И УСЛОВИ ПЛАЋАЊА, ГАРАНТНИ РОК, КАО И ДРУГЕ ОКОЛНОСТИ ОД КОЈИХ ЗАВИСИ ПРИХВАТАЊЕ</w:t>
      </w:r>
      <w:r w:rsidRPr="00B470DF">
        <w:rPr>
          <w:spacing w:val="-3"/>
          <w:lang w:val="sr-Cyrl-RS"/>
        </w:rPr>
        <w:t xml:space="preserve"> </w:t>
      </w:r>
      <w:r w:rsidRPr="00B470DF">
        <w:rPr>
          <w:lang w:val="sr-Cyrl-RS"/>
        </w:rPr>
        <w:t>ПОНУДЕ</w:t>
      </w:r>
    </w:p>
    <w:p w:rsidR="00004957" w:rsidRPr="00B470DF" w:rsidRDefault="00004957">
      <w:pPr>
        <w:pStyle w:val="BodyText"/>
        <w:spacing w:before="1"/>
        <w:rPr>
          <w:b/>
          <w:lang w:val="sr-Cyrl-RS"/>
        </w:rPr>
      </w:pPr>
    </w:p>
    <w:p w:rsidR="00004957" w:rsidRPr="00B470DF" w:rsidRDefault="00CF43FF">
      <w:pPr>
        <w:pStyle w:val="ListParagraph"/>
        <w:numPr>
          <w:ilvl w:val="1"/>
          <w:numId w:val="1"/>
        </w:numPr>
        <w:tabs>
          <w:tab w:val="left" w:pos="535"/>
        </w:tabs>
        <w:spacing w:line="274" w:lineRule="exact"/>
        <w:rPr>
          <w:b/>
          <w:sz w:val="24"/>
          <w:szCs w:val="24"/>
          <w:lang w:val="sr-Cyrl-RS"/>
        </w:rPr>
      </w:pPr>
      <w:r w:rsidRPr="00B470DF">
        <w:rPr>
          <w:b/>
          <w:sz w:val="24"/>
          <w:szCs w:val="24"/>
          <w:lang w:val="sr-Cyrl-RS"/>
        </w:rPr>
        <w:t>Захтеви у погледу начина, рока и услова</w:t>
      </w:r>
      <w:r w:rsidRPr="00B470DF">
        <w:rPr>
          <w:b/>
          <w:spacing w:val="-8"/>
          <w:sz w:val="24"/>
          <w:szCs w:val="24"/>
          <w:lang w:val="sr-Cyrl-RS"/>
        </w:rPr>
        <w:t xml:space="preserve"> </w:t>
      </w:r>
      <w:r w:rsidRPr="00B470DF">
        <w:rPr>
          <w:b/>
          <w:sz w:val="24"/>
          <w:szCs w:val="24"/>
          <w:lang w:val="sr-Cyrl-RS"/>
        </w:rPr>
        <w:t>плаћања</w:t>
      </w:r>
    </w:p>
    <w:p w:rsidR="00F97401" w:rsidRPr="00B32012" w:rsidRDefault="00CF43FF" w:rsidP="00F97401">
      <w:pPr>
        <w:ind w:left="113"/>
        <w:jc w:val="both"/>
        <w:rPr>
          <w:sz w:val="24"/>
          <w:szCs w:val="24"/>
          <w:lang w:val="sr-Cyrl-RS" w:eastAsia="zh-CN"/>
        </w:rPr>
      </w:pPr>
      <w:r w:rsidRPr="00B470DF">
        <w:rPr>
          <w:sz w:val="24"/>
          <w:szCs w:val="24"/>
          <w:lang w:val="sr-Cyrl-RS"/>
        </w:rPr>
        <w:t>У</w:t>
      </w:r>
      <w:r w:rsidR="00DE3975" w:rsidRPr="00B470DF">
        <w:rPr>
          <w:sz w:val="24"/>
          <w:szCs w:val="24"/>
          <w:lang w:val="sr-Cyrl-RS"/>
        </w:rPr>
        <w:t xml:space="preserve">слови плаћања: </w:t>
      </w:r>
      <w:r w:rsidR="000D4A45" w:rsidRPr="00B32012">
        <w:rPr>
          <w:sz w:val="24"/>
          <w:szCs w:val="24"/>
          <w:lang w:val="sr-Cyrl-RS"/>
        </w:rPr>
        <w:t xml:space="preserve">Након окончања извођења уговорених радова, </w:t>
      </w:r>
      <w:r w:rsidRPr="00B32012">
        <w:rPr>
          <w:sz w:val="24"/>
          <w:szCs w:val="24"/>
          <w:lang w:val="sr-Cyrl-RS"/>
        </w:rPr>
        <w:t>у року до 45</w:t>
      </w:r>
      <w:r w:rsidR="00F97401" w:rsidRPr="00B32012">
        <w:rPr>
          <w:rFonts w:eastAsia="Calibri"/>
          <w:sz w:val="24"/>
          <w:szCs w:val="24"/>
          <w:lang w:val="sr-Cyrl-CS" w:eastAsia="zh-CN"/>
        </w:rPr>
        <w:t xml:space="preserve">, </w:t>
      </w:r>
      <w:r w:rsidR="00F97401" w:rsidRPr="00B32012">
        <w:rPr>
          <w:rFonts w:eastAsia="Calibri"/>
          <w:sz w:val="24"/>
          <w:szCs w:val="24"/>
          <w:lang w:val="sr-Latn-RS" w:eastAsia="zh-CN"/>
        </w:rPr>
        <w:t xml:space="preserve">a </w:t>
      </w:r>
      <w:r w:rsidR="00F97401" w:rsidRPr="00B32012">
        <w:rPr>
          <w:rFonts w:eastAsia="Calibri"/>
          <w:sz w:val="24"/>
          <w:szCs w:val="24"/>
          <w:lang w:val="ru-RU" w:eastAsia="zh-CN"/>
        </w:rPr>
        <w:t>доња граница је 30 дана</w:t>
      </w:r>
      <w:r w:rsidR="00F97401" w:rsidRPr="00B32012">
        <w:rPr>
          <w:rFonts w:eastAsia="Calibri"/>
          <w:sz w:val="24"/>
          <w:szCs w:val="24"/>
          <w:lang w:val="sr-Cyrl-CS" w:eastAsia="zh-CN"/>
        </w:rPr>
        <w:t xml:space="preserve"> од дана пријема исправне фактуре/рачуна у складу са Законом о роковима измирења новчаних обавеза у комерцијалним трансакцијама ("Сл. гласник РС", бр. 119/2012, 68/2015, 113/2017 и 91/2019"). </w:t>
      </w:r>
    </w:p>
    <w:p w:rsidR="00004957" w:rsidRPr="00B32012" w:rsidRDefault="00004957" w:rsidP="00F97401">
      <w:pPr>
        <w:pStyle w:val="BodyText"/>
        <w:ind w:left="114" w:right="104"/>
        <w:jc w:val="both"/>
        <w:rPr>
          <w:lang w:val="sr-Cyrl-RS"/>
        </w:rPr>
      </w:pPr>
    </w:p>
    <w:p w:rsidR="00004957" w:rsidRPr="00B32012" w:rsidRDefault="00CF43FF">
      <w:pPr>
        <w:pStyle w:val="Heading1"/>
        <w:numPr>
          <w:ilvl w:val="1"/>
          <w:numId w:val="1"/>
        </w:numPr>
        <w:tabs>
          <w:tab w:val="left" w:pos="535"/>
        </w:tabs>
        <w:spacing w:line="274" w:lineRule="exact"/>
      </w:pPr>
      <w:proofErr w:type="spellStart"/>
      <w:r w:rsidRPr="00B32012">
        <w:t>Гарантни</w:t>
      </w:r>
      <w:proofErr w:type="spellEnd"/>
      <w:r w:rsidRPr="00B32012">
        <w:rPr>
          <w:spacing w:val="-1"/>
        </w:rPr>
        <w:t xml:space="preserve"> </w:t>
      </w:r>
      <w:proofErr w:type="spellStart"/>
      <w:r w:rsidRPr="00B32012">
        <w:t>рок</w:t>
      </w:r>
      <w:proofErr w:type="spellEnd"/>
      <w:r w:rsidRPr="00B32012">
        <w:t>:</w:t>
      </w:r>
    </w:p>
    <w:p w:rsidR="00B255A1" w:rsidRPr="00B32012" w:rsidRDefault="00B255A1" w:rsidP="005C67FC">
      <w:pPr>
        <w:ind w:left="113"/>
        <w:jc w:val="both"/>
        <w:rPr>
          <w:strike/>
          <w:sz w:val="24"/>
          <w:szCs w:val="24"/>
          <w:lang w:val="sr-Latn-RS"/>
        </w:rPr>
      </w:pPr>
      <w:proofErr w:type="spellStart"/>
      <w:proofErr w:type="gramStart"/>
      <w:r w:rsidRPr="00B32012">
        <w:rPr>
          <w:sz w:val="24"/>
          <w:szCs w:val="24"/>
        </w:rPr>
        <w:t>Гарантни</w:t>
      </w:r>
      <w:proofErr w:type="spellEnd"/>
      <w:r w:rsidRPr="00B32012">
        <w:rPr>
          <w:sz w:val="24"/>
          <w:szCs w:val="24"/>
        </w:rPr>
        <w:t xml:space="preserve"> </w:t>
      </w:r>
      <w:proofErr w:type="spellStart"/>
      <w:r w:rsidRPr="00B32012">
        <w:rPr>
          <w:sz w:val="24"/>
          <w:szCs w:val="24"/>
        </w:rPr>
        <w:t>рок</w:t>
      </w:r>
      <w:proofErr w:type="spellEnd"/>
      <w:r w:rsidRPr="00B32012">
        <w:rPr>
          <w:sz w:val="24"/>
          <w:szCs w:val="24"/>
        </w:rPr>
        <w:t xml:space="preserve"> </w:t>
      </w:r>
      <w:proofErr w:type="spellStart"/>
      <w:r w:rsidRPr="00B32012">
        <w:rPr>
          <w:sz w:val="24"/>
          <w:szCs w:val="24"/>
        </w:rPr>
        <w:t>не</w:t>
      </w:r>
      <w:proofErr w:type="spellEnd"/>
      <w:r w:rsidRPr="00B32012">
        <w:rPr>
          <w:sz w:val="24"/>
          <w:szCs w:val="24"/>
        </w:rPr>
        <w:t xml:space="preserve"> </w:t>
      </w:r>
      <w:proofErr w:type="spellStart"/>
      <w:r w:rsidRPr="00B32012">
        <w:rPr>
          <w:sz w:val="24"/>
          <w:szCs w:val="24"/>
        </w:rPr>
        <w:t>може</w:t>
      </w:r>
      <w:proofErr w:type="spellEnd"/>
      <w:r w:rsidRPr="00B32012">
        <w:rPr>
          <w:sz w:val="24"/>
          <w:szCs w:val="24"/>
        </w:rPr>
        <w:t xml:space="preserve"> </w:t>
      </w:r>
      <w:proofErr w:type="spellStart"/>
      <w:r w:rsidRPr="00B32012">
        <w:rPr>
          <w:sz w:val="24"/>
          <w:szCs w:val="24"/>
        </w:rPr>
        <w:t>бити</w:t>
      </w:r>
      <w:proofErr w:type="spellEnd"/>
      <w:r w:rsidRPr="00B32012">
        <w:rPr>
          <w:sz w:val="24"/>
          <w:szCs w:val="24"/>
        </w:rPr>
        <w:t xml:space="preserve"> </w:t>
      </w:r>
      <w:proofErr w:type="spellStart"/>
      <w:r w:rsidRPr="00B32012">
        <w:rPr>
          <w:sz w:val="24"/>
          <w:szCs w:val="24"/>
        </w:rPr>
        <w:t>краћи</w:t>
      </w:r>
      <w:proofErr w:type="spellEnd"/>
      <w:r w:rsidRPr="00B32012">
        <w:rPr>
          <w:sz w:val="24"/>
          <w:szCs w:val="24"/>
        </w:rPr>
        <w:t xml:space="preserve"> </w:t>
      </w:r>
      <w:proofErr w:type="spellStart"/>
      <w:r w:rsidRPr="00B32012">
        <w:rPr>
          <w:sz w:val="24"/>
          <w:szCs w:val="24"/>
        </w:rPr>
        <w:t>од</w:t>
      </w:r>
      <w:proofErr w:type="spellEnd"/>
      <w:r w:rsidRPr="00B32012">
        <w:rPr>
          <w:sz w:val="24"/>
          <w:szCs w:val="24"/>
        </w:rPr>
        <w:t xml:space="preserve"> 24 </w:t>
      </w:r>
      <w:proofErr w:type="spellStart"/>
      <w:r w:rsidRPr="00B32012">
        <w:rPr>
          <w:sz w:val="24"/>
          <w:szCs w:val="24"/>
        </w:rPr>
        <w:t>месеца</w:t>
      </w:r>
      <w:proofErr w:type="spellEnd"/>
      <w:r w:rsidRPr="00B32012">
        <w:rPr>
          <w:sz w:val="24"/>
          <w:szCs w:val="24"/>
        </w:rPr>
        <w:t xml:space="preserve">, </w:t>
      </w:r>
      <w:r w:rsidR="00486711" w:rsidRPr="00B32012">
        <w:rPr>
          <w:sz w:val="24"/>
          <w:szCs w:val="24"/>
          <w:lang w:val="sr-Cyrl-RS"/>
        </w:rPr>
        <w:t xml:space="preserve">а </w:t>
      </w:r>
      <w:proofErr w:type="spellStart"/>
      <w:r w:rsidRPr="00B32012">
        <w:rPr>
          <w:sz w:val="24"/>
          <w:szCs w:val="24"/>
        </w:rPr>
        <w:t>рачуна</w:t>
      </w:r>
      <w:proofErr w:type="spellEnd"/>
      <w:r w:rsidRPr="00B32012">
        <w:rPr>
          <w:sz w:val="24"/>
          <w:szCs w:val="24"/>
        </w:rPr>
        <w:t xml:space="preserve"> </w:t>
      </w:r>
      <w:proofErr w:type="spellStart"/>
      <w:r w:rsidRPr="00B32012">
        <w:rPr>
          <w:sz w:val="24"/>
          <w:szCs w:val="24"/>
        </w:rPr>
        <w:t>се</w:t>
      </w:r>
      <w:proofErr w:type="spellEnd"/>
      <w:r w:rsidRPr="00B32012">
        <w:rPr>
          <w:sz w:val="24"/>
          <w:szCs w:val="24"/>
        </w:rPr>
        <w:t xml:space="preserve"> </w:t>
      </w:r>
      <w:proofErr w:type="spellStart"/>
      <w:r w:rsidRPr="00B32012">
        <w:rPr>
          <w:sz w:val="24"/>
          <w:szCs w:val="24"/>
        </w:rPr>
        <w:t>од</w:t>
      </w:r>
      <w:proofErr w:type="spellEnd"/>
      <w:r w:rsidRPr="00B32012">
        <w:rPr>
          <w:sz w:val="24"/>
          <w:szCs w:val="24"/>
        </w:rPr>
        <w:t xml:space="preserve"> </w:t>
      </w:r>
      <w:proofErr w:type="spellStart"/>
      <w:r w:rsidRPr="00B32012">
        <w:rPr>
          <w:sz w:val="24"/>
          <w:szCs w:val="24"/>
        </w:rPr>
        <w:t>примопредаје</w:t>
      </w:r>
      <w:proofErr w:type="spellEnd"/>
      <w:r w:rsidRPr="00B32012">
        <w:rPr>
          <w:sz w:val="24"/>
          <w:szCs w:val="24"/>
        </w:rPr>
        <w:t xml:space="preserve"> </w:t>
      </w:r>
      <w:r w:rsidR="005C67FC" w:rsidRPr="00B32012">
        <w:rPr>
          <w:sz w:val="24"/>
          <w:szCs w:val="24"/>
          <w:lang w:val="sr-Cyrl-RS"/>
        </w:rPr>
        <w:t>радова</w:t>
      </w:r>
      <w:r w:rsidR="005C67FC" w:rsidRPr="00B32012">
        <w:rPr>
          <w:sz w:val="24"/>
          <w:szCs w:val="24"/>
          <w:lang w:val="sr-Latn-RS"/>
        </w:rPr>
        <w:t xml:space="preserve">, </w:t>
      </w:r>
      <w:r w:rsidRPr="00B32012">
        <w:rPr>
          <w:sz w:val="24"/>
          <w:szCs w:val="24"/>
          <w:lang w:val="sr-Cyrl-CS"/>
        </w:rPr>
        <w:t xml:space="preserve">што се константује Записником о примопредаји, који су дужни </w:t>
      </w:r>
      <w:r w:rsidR="00486711" w:rsidRPr="00B32012">
        <w:rPr>
          <w:sz w:val="24"/>
          <w:szCs w:val="24"/>
          <w:lang w:val="sr-Cyrl-CS"/>
        </w:rPr>
        <w:t xml:space="preserve">да потпишу </w:t>
      </w:r>
      <w:r w:rsidRPr="00B32012">
        <w:rPr>
          <w:sz w:val="24"/>
          <w:szCs w:val="24"/>
          <w:lang w:val="sr-Cyrl-CS"/>
        </w:rPr>
        <w:t>представници обе уговорне стране.</w:t>
      </w:r>
      <w:proofErr w:type="gramEnd"/>
    </w:p>
    <w:p w:rsidR="00004957" w:rsidRPr="00B32012" w:rsidRDefault="00004957">
      <w:pPr>
        <w:pStyle w:val="BodyText"/>
        <w:spacing w:before="8"/>
        <w:rPr>
          <w:lang w:val="sr-Cyrl-RS"/>
        </w:rPr>
      </w:pPr>
    </w:p>
    <w:p w:rsidR="00004957" w:rsidRPr="00B32012" w:rsidRDefault="00CF43FF">
      <w:pPr>
        <w:pStyle w:val="Heading1"/>
        <w:numPr>
          <w:ilvl w:val="1"/>
          <w:numId w:val="1"/>
        </w:numPr>
        <w:tabs>
          <w:tab w:val="left" w:pos="535"/>
        </w:tabs>
        <w:spacing w:before="90" w:line="274" w:lineRule="exact"/>
        <w:jc w:val="left"/>
        <w:rPr>
          <w:lang w:val="sr-Cyrl-RS"/>
        </w:rPr>
      </w:pPr>
      <w:r w:rsidRPr="00B32012">
        <w:rPr>
          <w:lang w:val="sr-Cyrl-RS"/>
        </w:rPr>
        <w:t>Захтеви у погледу рока важења</w:t>
      </w:r>
      <w:r w:rsidRPr="00B32012">
        <w:rPr>
          <w:spacing w:val="-3"/>
          <w:lang w:val="sr-Cyrl-RS"/>
        </w:rPr>
        <w:t xml:space="preserve"> </w:t>
      </w:r>
      <w:r w:rsidRPr="00B32012">
        <w:rPr>
          <w:lang w:val="sr-Cyrl-RS"/>
        </w:rPr>
        <w:t>понуде</w:t>
      </w:r>
    </w:p>
    <w:p w:rsidR="00004957" w:rsidRPr="00B32012" w:rsidRDefault="00CF43FF">
      <w:pPr>
        <w:pStyle w:val="BodyText"/>
        <w:spacing w:line="274" w:lineRule="exact"/>
        <w:ind w:left="114"/>
        <w:rPr>
          <w:lang w:val="sr-Cyrl-RS"/>
        </w:rPr>
      </w:pPr>
      <w:r w:rsidRPr="00B32012">
        <w:rPr>
          <w:lang w:val="sr-Cyrl-RS"/>
        </w:rPr>
        <w:t>Рок важењ</w:t>
      </w:r>
      <w:r w:rsidR="00317E8F" w:rsidRPr="00B32012">
        <w:rPr>
          <w:lang w:val="sr-Cyrl-RS"/>
        </w:rPr>
        <w:t>а понуде не може бити краћи од 6</w:t>
      </w:r>
      <w:r w:rsidRPr="00B32012">
        <w:rPr>
          <w:lang w:val="sr-Cyrl-RS"/>
        </w:rPr>
        <w:t>0 дана од дана отварања понуда.</w:t>
      </w:r>
    </w:p>
    <w:p w:rsidR="00004957" w:rsidRPr="00B32012" w:rsidRDefault="00CF43FF" w:rsidP="00486711">
      <w:pPr>
        <w:pStyle w:val="BodyText"/>
        <w:ind w:left="114"/>
        <w:jc w:val="both"/>
        <w:rPr>
          <w:lang w:val="sr-Cyrl-RS"/>
        </w:rPr>
      </w:pPr>
      <w:r w:rsidRPr="00B32012">
        <w:rPr>
          <w:lang w:val="sr-Cyrl-RS"/>
        </w:rPr>
        <w:t xml:space="preserve">У случају истека рока важења понуде, Наручилац је дужан да у писаном облику затражи од </w:t>
      </w:r>
      <w:r w:rsidR="00486711" w:rsidRPr="00B32012">
        <w:rPr>
          <w:lang w:val="sr-Cyrl-RS"/>
        </w:rPr>
        <w:t xml:space="preserve"> п</w:t>
      </w:r>
      <w:r w:rsidRPr="00B32012">
        <w:rPr>
          <w:lang w:val="sr-Cyrl-RS"/>
        </w:rPr>
        <w:t>онуђача продужење рока важења понуде.</w:t>
      </w:r>
    </w:p>
    <w:p w:rsidR="00004957" w:rsidRPr="00B32012" w:rsidRDefault="00CF43FF" w:rsidP="000D4A45">
      <w:pPr>
        <w:pStyle w:val="BodyText"/>
        <w:ind w:left="114"/>
        <w:jc w:val="both"/>
        <w:rPr>
          <w:lang w:val="sr-Cyrl-RS"/>
        </w:rPr>
      </w:pPr>
      <w:r w:rsidRPr="00B32012">
        <w:rPr>
          <w:lang w:val="sr-Cyrl-RS"/>
        </w:rPr>
        <w:t>Понуђач који прихвати захтев за продужење рока важења понуде не може да мења понуду.</w:t>
      </w:r>
    </w:p>
    <w:p w:rsidR="00004957" w:rsidRPr="00B32012" w:rsidRDefault="00004957">
      <w:pPr>
        <w:pStyle w:val="BodyText"/>
        <w:spacing w:before="4"/>
        <w:rPr>
          <w:lang w:val="sr-Cyrl-RS"/>
        </w:rPr>
      </w:pPr>
    </w:p>
    <w:p w:rsidR="00004957" w:rsidRPr="00B32012" w:rsidRDefault="00CF43FF">
      <w:pPr>
        <w:pStyle w:val="Heading1"/>
        <w:numPr>
          <w:ilvl w:val="1"/>
          <w:numId w:val="1"/>
        </w:numPr>
        <w:tabs>
          <w:tab w:val="left" w:pos="535"/>
        </w:tabs>
        <w:jc w:val="left"/>
        <w:rPr>
          <w:b w:val="0"/>
        </w:rPr>
      </w:pPr>
      <w:proofErr w:type="spellStart"/>
      <w:r w:rsidRPr="00B32012">
        <w:t>Рок</w:t>
      </w:r>
      <w:proofErr w:type="spellEnd"/>
      <w:r w:rsidRPr="00B32012">
        <w:t xml:space="preserve"> </w:t>
      </w:r>
      <w:proofErr w:type="spellStart"/>
      <w:r w:rsidRPr="00B32012">
        <w:t>за</w:t>
      </w:r>
      <w:proofErr w:type="spellEnd"/>
      <w:r w:rsidRPr="00B32012">
        <w:t xml:space="preserve"> </w:t>
      </w:r>
      <w:proofErr w:type="spellStart"/>
      <w:r w:rsidRPr="00B32012">
        <w:t>извођење</w:t>
      </w:r>
      <w:proofErr w:type="spellEnd"/>
      <w:r w:rsidRPr="00B32012">
        <w:rPr>
          <w:spacing w:val="-2"/>
        </w:rPr>
        <w:t xml:space="preserve"> </w:t>
      </w:r>
      <w:proofErr w:type="spellStart"/>
      <w:r w:rsidRPr="00B32012">
        <w:t>радова</w:t>
      </w:r>
      <w:proofErr w:type="spellEnd"/>
      <w:r w:rsidRPr="00B32012">
        <w:rPr>
          <w:b w:val="0"/>
        </w:rPr>
        <w:t>:</w:t>
      </w:r>
    </w:p>
    <w:p w:rsidR="00B255A1" w:rsidRPr="00B32012" w:rsidRDefault="00B255A1" w:rsidP="00B255A1">
      <w:pPr>
        <w:pStyle w:val="BodyText"/>
        <w:tabs>
          <w:tab w:val="left" w:pos="-6120"/>
        </w:tabs>
        <w:ind w:left="114"/>
        <w:jc w:val="both"/>
        <w:rPr>
          <w:strike/>
          <w:lang w:val="ru-RU"/>
        </w:rPr>
      </w:pPr>
      <w:proofErr w:type="spellStart"/>
      <w:proofErr w:type="gramStart"/>
      <w:r w:rsidRPr="00B32012">
        <w:t>Рок</w:t>
      </w:r>
      <w:proofErr w:type="spellEnd"/>
      <w:r w:rsidRPr="00B32012">
        <w:t xml:space="preserve"> </w:t>
      </w:r>
      <w:proofErr w:type="spellStart"/>
      <w:r w:rsidRPr="00B32012">
        <w:t>за</w:t>
      </w:r>
      <w:proofErr w:type="spellEnd"/>
      <w:r w:rsidRPr="00B32012">
        <w:t xml:space="preserve"> </w:t>
      </w:r>
      <w:proofErr w:type="spellStart"/>
      <w:r w:rsidRPr="00B32012">
        <w:t>извођење</w:t>
      </w:r>
      <w:proofErr w:type="spellEnd"/>
      <w:r w:rsidRPr="00B32012">
        <w:t xml:space="preserve"> </w:t>
      </w:r>
      <w:proofErr w:type="spellStart"/>
      <w:r w:rsidRPr="00B32012">
        <w:t>радова</w:t>
      </w:r>
      <w:proofErr w:type="spellEnd"/>
      <w:r w:rsidRPr="00B32012">
        <w:t xml:space="preserve"> </w:t>
      </w:r>
      <w:proofErr w:type="spellStart"/>
      <w:r w:rsidRPr="00B32012">
        <w:t>је</w:t>
      </w:r>
      <w:proofErr w:type="spellEnd"/>
      <w:r w:rsidRPr="00B32012">
        <w:t xml:space="preserve"> </w:t>
      </w:r>
      <w:r w:rsidR="00486711" w:rsidRPr="00B32012">
        <w:rPr>
          <w:lang w:val="sr-Cyrl-RS"/>
        </w:rPr>
        <w:t xml:space="preserve">маскимално </w:t>
      </w:r>
      <w:r w:rsidRPr="00B32012">
        <w:t xml:space="preserve">30 </w:t>
      </w:r>
      <w:proofErr w:type="spellStart"/>
      <w:r w:rsidRPr="00B32012">
        <w:t>дана</w:t>
      </w:r>
      <w:proofErr w:type="spellEnd"/>
      <w:r w:rsidR="00486711" w:rsidRPr="00B32012">
        <w:rPr>
          <w:lang w:val="sr-Cyrl-RS"/>
        </w:rPr>
        <w:t xml:space="preserve"> од дана закључивања уговора о јавној набавци.</w:t>
      </w:r>
      <w:proofErr w:type="gramEnd"/>
      <w:r w:rsidRPr="00B32012">
        <w:t xml:space="preserve"> </w:t>
      </w:r>
    </w:p>
    <w:p w:rsidR="005640A1" w:rsidRPr="00B32012" w:rsidRDefault="005640A1" w:rsidP="00EB4D9B">
      <w:pPr>
        <w:pStyle w:val="BodyText"/>
        <w:rPr>
          <w:lang w:val="sr-Cyrl-RS"/>
        </w:rPr>
      </w:pPr>
    </w:p>
    <w:p w:rsidR="00486711" w:rsidRPr="00B32012" w:rsidRDefault="00486711" w:rsidP="005640A1">
      <w:pPr>
        <w:ind w:left="114"/>
        <w:jc w:val="both"/>
        <w:rPr>
          <w:b/>
          <w:noProof/>
          <w:sz w:val="24"/>
          <w:szCs w:val="24"/>
          <w:lang w:val="sr-Cyrl-RS"/>
        </w:rPr>
      </w:pPr>
    </w:p>
    <w:p w:rsidR="005640A1" w:rsidRPr="00B32012" w:rsidRDefault="00F24097" w:rsidP="005640A1">
      <w:pPr>
        <w:ind w:left="114"/>
        <w:jc w:val="both"/>
        <w:rPr>
          <w:b/>
          <w:noProof/>
          <w:sz w:val="24"/>
          <w:szCs w:val="24"/>
          <w:lang w:val="sr-Cyrl-RS"/>
        </w:rPr>
      </w:pPr>
      <w:r w:rsidRPr="00B32012">
        <w:rPr>
          <w:b/>
          <w:noProof/>
          <w:sz w:val="24"/>
          <w:szCs w:val="24"/>
          <w:lang w:val="sr-Cyrl-RS"/>
        </w:rPr>
        <w:t>3.5</w:t>
      </w:r>
      <w:r w:rsidR="005640A1" w:rsidRPr="00B32012">
        <w:rPr>
          <w:b/>
          <w:noProof/>
          <w:sz w:val="24"/>
          <w:szCs w:val="24"/>
          <w:lang w:val="sr-Cyrl-RS"/>
        </w:rPr>
        <w:t>. Обавезе из области безбедности и здравља на раду:</w:t>
      </w:r>
    </w:p>
    <w:p w:rsidR="00102D7F" w:rsidRPr="00B32012" w:rsidRDefault="00B255A1" w:rsidP="0070611B">
      <w:pPr>
        <w:autoSpaceDE w:val="0"/>
        <w:autoSpaceDN w:val="0"/>
        <w:adjustRightInd w:val="0"/>
        <w:ind w:left="142"/>
        <w:jc w:val="both"/>
        <w:rPr>
          <w:noProof/>
          <w:sz w:val="24"/>
          <w:szCs w:val="24"/>
          <w:lang w:val="sr-Cyrl-CS"/>
        </w:rPr>
      </w:pPr>
      <w:r w:rsidRPr="00B32012">
        <w:rPr>
          <w:rFonts w:eastAsia="Calibri"/>
          <w:sz w:val="24"/>
          <w:szCs w:val="24"/>
          <w:lang w:val="sr-Cyrl-RS" w:eastAsia="sr-Latn-CS"/>
        </w:rPr>
        <w:t xml:space="preserve">Понуђач је дужан да обезбеди спровођење мера безбедности и здравља на раду у складу са Законом о безбедности и здрављу на раду </w:t>
      </w:r>
      <w:r w:rsidRPr="00B32012">
        <w:rPr>
          <w:sz w:val="24"/>
          <w:szCs w:val="24"/>
          <w:lang w:val="sr-Cyrl-RS"/>
        </w:rPr>
        <w:t>( „Сл. гласник РС“, бр.101/05,91/15 и 113/17-др.закон)</w:t>
      </w:r>
      <w:r w:rsidRPr="00B32012">
        <w:rPr>
          <w:noProof/>
          <w:sz w:val="24"/>
          <w:szCs w:val="24"/>
          <w:lang w:val="sr-Cyrl-CS"/>
        </w:rPr>
        <w:t>,</w:t>
      </w:r>
      <w:r w:rsidR="00115602" w:rsidRPr="00B32012">
        <w:rPr>
          <w:noProof/>
          <w:sz w:val="24"/>
          <w:szCs w:val="24"/>
          <w:lang w:val="sr-Cyrl-CS"/>
        </w:rPr>
        <w:t xml:space="preserve"> </w:t>
      </w:r>
      <w:r w:rsidRPr="00B32012">
        <w:rPr>
          <w:noProof/>
          <w:sz w:val="24"/>
          <w:szCs w:val="24"/>
          <w:lang w:val="sr-Cyrl-CS"/>
        </w:rPr>
        <w:t>Уредбом о безбедности и здрављу на раду на привременим или покретним градилиштима („Службени гласник РС”, број</w:t>
      </w:r>
      <w:r w:rsidRPr="00B32012">
        <w:rPr>
          <w:noProof/>
          <w:sz w:val="24"/>
          <w:szCs w:val="24"/>
          <w:lang w:val="sr-Latn-CS"/>
        </w:rPr>
        <w:t>.</w:t>
      </w:r>
      <w:r w:rsidRPr="00B32012">
        <w:rPr>
          <w:noProof/>
          <w:sz w:val="24"/>
          <w:szCs w:val="24"/>
          <w:lang w:val="sr-Cyrl-CS"/>
        </w:rPr>
        <w:t>14/</w:t>
      </w:r>
      <w:r w:rsidRPr="00B32012">
        <w:rPr>
          <w:noProof/>
          <w:sz w:val="24"/>
          <w:szCs w:val="24"/>
          <w:lang w:val="sr-Latn-RS"/>
        </w:rPr>
        <w:t>20</w:t>
      </w:r>
      <w:r w:rsidRPr="00B32012">
        <w:rPr>
          <w:noProof/>
          <w:sz w:val="24"/>
          <w:szCs w:val="24"/>
          <w:lang w:val="sr-Cyrl-CS"/>
        </w:rPr>
        <w:t>09, 95/</w:t>
      </w:r>
      <w:r w:rsidRPr="00B32012">
        <w:rPr>
          <w:noProof/>
          <w:sz w:val="24"/>
          <w:szCs w:val="24"/>
          <w:lang w:val="sr-Latn-RS"/>
        </w:rPr>
        <w:t>20</w:t>
      </w:r>
      <w:r w:rsidRPr="00B32012">
        <w:rPr>
          <w:noProof/>
          <w:sz w:val="24"/>
          <w:szCs w:val="24"/>
          <w:lang w:val="sr-Cyrl-CS"/>
        </w:rPr>
        <w:t>10, 98/2018 ) и другим  важећим прописима у Републици Србији, који су у вези са предметним радовима.</w:t>
      </w:r>
    </w:p>
    <w:p w:rsidR="00CE56C4" w:rsidRPr="00B32012" w:rsidRDefault="00CE56C4" w:rsidP="00CE56C4">
      <w:pPr>
        <w:autoSpaceDE w:val="0"/>
        <w:spacing w:line="276" w:lineRule="auto"/>
        <w:ind w:right="-1"/>
        <w:jc w:val="both"/>
        <w:rPr>
          <w:b/>
          <w:bCs/>
          <w:sz w:val="24"/>
          <w:szCs w:val="24"/>
          <w:lang w:val="sr-Cyrl-RS"/>
        </w:rPr>
      </w:pPr>
      <w:r w:rsidRPr="00B32012">
        <w:rPr>
          <w:b/>
          <w:bCs/>
          <w:sz w:val="24"/>
          <w:szCs w:val="24"/>
          <w:lang w:val="sr-Cyrl-RS"/>
        </w:rPr>
        <w:t xml:space="preserve">  </w:t>
      </w:r>
    </w:p>
    <w:p w:rsidR="00CE56C4" w:rsidRPr="00B32012" w:rsidRDefault="00CE56C4" w:rsidP="00CE56C4">
      <w:pPr>
        <w:autoSpaceDE w:val="0"/>
        <w:spacing w:line="276" w:lineRule="auto"/>
        <w:ind w:right="-1"/>
        <w:jc w:val="both"/>
        <w:rPr>
          <w:sz w:val="24"/>
          <w:szCs w:val="24"/>
          <w:highlight w:val="green"/>
          <w:lang w:val="sr-Cyrl-RS"/>
        </w:rPr>
      </w:pPr>
      <w:r w:rsidRPr="00B32012">
        <w:rPr>
          <w:b/>
          <w:bCs/>
          <w:sz w:val="24"/>
          <w:szCs w:val="24"/>
          <w:lang w:val="sr-Cyrl-RS"/>
        </w:rPr>
        <w:t xml:space="preserve">  3.6. Обилазак локације</w:t>
      </w:r>
    </w:p>
    <w:p w:rsidR="00CE56C4" w:rsidRPr="00B32012" w:rsidRDefault="00CE56C4" w:rsidP="001B0CE0">
      <w:pPr>
        <w:ind w:left="142"/>
        <w:jc w:val="both"/>
        <w:rPr>
          <w:noProof/>
          <w:sz w:val="24"/>
          <w:szCs w:val="24"/>
          <w:lang w:val="sr-Latn-RS"/>
        </w:rPr>
      </w:pPr>
      <w:r w:rsidRPr="00B32012">
        <w:rPr>
          <w:noProof/>
          <w:sz w:val="24"/>
          <w:szCs w:val="24"/>
          <w:lang w:val="sr-Cyrl-CS"/>
        </w:rPr>
        <w:t xml:space="preserve">Пожељно је да заинтересовани привредни субјекти пре подношења понуде, на адреси Наручиоца Футошки пут 46 у Новом Саду, обиђу локацију на којој ће се изводити радови. </w:t>
      </w:r>
      <w:r w:rsidR="00C95B97" w:rsidRPr="00B32012">
        <w:rPr>
          <w:rFonts w:eastAsia="Calibri"/>
          <w:sz w:val="24"/>
          <w:szCs w:val="24"/>
          <w:lang w:val="sr-Cyrl-RS"/>
        </w:rPr>
        <w:t>Обилазак локације</w:t>
      </w:r>
      <w:r w:rsidR="00C95B97" w:rsidRPr="00B32012">
        <w:rPr>
          <w:rFonts w:eastAsia="Calibri"/>
          <w:sz w:val="24"/>
          <w:szCs w:val="24"/>
          <w:lang w:val="sr-Cyrl-CS"/>
        </w:rPr>
        <w:t xml:space="preserve"> </w:t>
      </w:r>
      <w:r w:rsidRPr="00B32012">
        <w:rPr>
          <w:rFonts w:eastAsia="Calibri"/>
          <w:sz w:val="24"/>
          <w:szCs w:val="24"/>
          <w:lang w:val="sr-Cyrl-RS"/>
        </w:rPr>
        <w:t xml:space="preserve">заинтересовано лице мора најавити писаним путем, слањем мејла на мејл адресу контакт лица у предметном поступку: </w:t>
      </w:r>
      <w:hyperlink r:id="rId12" w:history="1">
        <w:r w:rsidR="001B0CE0" w:rsidRPr="00B32012">
          <w:rPr>
            <w:rStyle w:val="Hyperlink"/>
            <w:color w:val="auto"/>
            <w:sz w:val="24"/>
            <w:szCs w:val="24"/>
            <w:lang w:val="sr-Latn-RS"/>
          </w:rPr>
          <w:t>jasmina.dapcevic@gspns.rs</w:t>
        </w:r>
      </w:hyperlink>
      <w:r w:rsidRPr="00B32012">
        <w:rPr>
          <w:sz w:val="24"/>
          <w:szCs w:val="24"/>
          <w:lang w:val="sr-Latn-RS"/>
        </w:rPr>
        <w:t xml:space="preserve">. </w:t>
      </w:r>
      <w:r w:rsidRPr="00B32012">
        <w:rPr>
          <w:noProof/>
          <w:sz w:val="24"/>
          <w:szCs w:val="24"/>
          <w:lang w:val="sr-Cyrl-CS"/>
        </w:rPr>
        <w:t>Обилазак ће бити извршен са запосленим из Техничког сектора.</w:t>
      </w:r>
    </w:p>
    <w:p w:rsidR="00C95B97" w:rsidRPr="00B32012" w:rsidRDefault="00C95B97" w:rsidP="001B0CE0">
      <w:pPr>
        <w:ind w:left="142"/>
        <w:jc w:val="both"/>
        <w:rPr>
          <w:rFonts w:eastAsia="Calibri"/>
          <w:bCs/>
          <w:sz w:val="24"/>
          <w:szCs w:val="24"/>
          <w:lang w:val="sr-Latn-RS"/>
        </w:rPr>
      </w:pPr>
    </w:p>
    <w:p w:rsidR="00CE56C4" w:rsidRPr="00B32012" w:rsidRDefault="001B0CE0" w:rsidP="00C95B97">
      <w:pPr>
        <w:ind w:left="142" w:hanging="142"/>
        <w:jc w:val="both"/>
        <w:rPr>
          <w:noProof/>
          <w:sz w:val="24"/>
          <w:szCs w:val="24"/>
          <w:lang w:val="sr-Cyrl-CS"/>
        </w:rPr>
      </w:pPr>
      <w:r w:rsidRPr="00B32012">
        <w:rPr>
          <w:noProof/>
          <w:sz w:val="24"/>
          <w:szCs w:val="24"/>
          <w:lang w:val="sr-Latn-RS"/>
        </w:rPr>
        <w:t xml:space="preserve">  </w:t>
      </w:r>
      <w:r w:rsidR="00CE56C4" w:rsidRPr="00B32012">
        <w:rPr>
          <w:noProof/>
          <w:sz w:val="24"/>
          <w:szCs w:val="24"/>
          <w:lang w:val="sr-Cyrl-CS"/>
        </w:rPr>
        <w:t xml:space="preserve">Приликом обиласка локације, представник Наручиоца ће на Обрасцу о обиласку локације, својим </w:t>
      </w:r>
      <w:r w:rsidRPr="00B32012">
        <w:rPr>
          <w:noProof/>
          <w:sz w:val="24"/>
          <w:szCs w:val="24"/>
          <w:lang w:val="sr-Latn-RS"/>
        </w:rPr>
        <w:t xml:space="preserve">   </w:t>
      </w:r>
      <w:r w:rsidR="00CE56C4" w:rsidRPr="00B32012">
        <w:rPr>
          <w:noProof/>
          <w:sz w:val="24"/>
          <w:szCs w:val="24"/>
          <w:lang w:val="sr-Cyrl-CS"/>
        </w:rPr>
        <w:t>потписом потврдити да је заинтересовани привредни субјект извршио обилазак локације.</w:t>
      </w:r>
    </w:p>
    <w:p w:rsidR="00CE56C4" w:rsidRPr="00B32012" w:rsidRDefault="00CE56C4" w:rsidP="00C95B97">
      <w:pPr>
        <w:ind w:left="142"/>
        <w:jc w:val="both"/>
        <w:rPr>
          <w:rFonts w:eastAsia="Calibri"/>
          <w:bCs/>
          <w:noProof/>
          <w:sz w:val="24"/>
          <w:szCs w:val="24"/>
          <w:lang w:val="sr-Cyrl-CS"/>
        </w:rPr>
      </w:pPr>
      <w:r w:rsidRPr="00B32012">
        <w:rPr>
          <w:rFonts w:eastAsia="Calibri"/>
          <w:noProof/>
          <w:sz w:val="24"/>
          <w:szCs w:val="24"/>
          <w:lang w:val="sr-Cyrl-CS"/>
        </w:rPr>
        <w:t xml:space="preserve">Обилазак локације могуће је најавити најкасније шестог дана пре истека рока одређеног за подношење понуда. </w:t>
      </w:r>
    </w:p>
    <w:p w:rsidR="0070611B" w:rsidRPr="00B32012" w:rsidRDefault="0070611B" w:rsidP="001B0CE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sr-Cyrl-CS" w:eastAsia="sr-Latn-CS"/>
        </w:rPr>
      </w:pPr>
    </w:p>
    <w:p w:rsidR="00004957" w:rsidRPr="00B32012" w:rsidRDefault="00102D7F">
      <w:pPr>
        <w:pStyle w:val="BodyText"/>
        <w:spacing w:before="38" w:line="276" w:lineRule="auto"/>
        <w:ind w:left="114" w:right="108"/>
        <w:jc w:val="both"/>
        <w:rPr>
          <w:b/>
          <w:lang w:val="sr-Cyrl-RS"/>
        </w:rPr>
      </w:pPr>
      <w:r w:rsidRPr="00B32012">
        <w:rPr>
          <w:b/>
          <w:lang w:val="sr-Cyrl-RS"/>
        </w:rPr>
        <w:t>4.</w:t>
      </w:r>
      <w:r w:rsidR="00FF5644" w:rsidRPr="00B32012">
        <w:rPr>
          <w:b/>
          <w:lang w:val="sr-Cyrl-RS"/>
        </w:rPr>
        <w:t xml:space="preserve"> Критеријуми за доделу уговора</w:t>
      </w:r>
    </w:p>
    <w:p w:rsidR="00956E02" w:rsidRPr="00B32012" w:rsidRDefault="005506BD" w:rsidP="00956E02">
      <w:pPr>
        <w:pStyle w:val="ListParagraph"/>
        <w:ind w:left="142"/>
        <w:rPr>
          <w:sz w:val="24"/>
          <w:szCs w:val="24"/>
          <w:lang w:val="sr-Cyrl-CS"/>
        </w:rPr>
      </w:pPr>
      <w:r w:rsidRPr="00B32012">
        <w:rPr>
          <w:sz w:val="24"/>
          <w:szCs w:val="24"/>
          <w:lang w:val="sr-Cyrl-RS"/>
        </w:rPr>
        <w:t xml:space="preserve">      </w:t>
      </w:r>
      <w:r w:rsidR="00B8441B" w:rsidRPr="00B32012">
        <w:rPr>
          <w:sz w:val="24"/>
          <w:szCs w:val="24"/>
          <w:lang w:val="sr-Cyrl-RS"/>
        </w:rPr>
        <w:t xml:space="preserve"> </w:t>
      </w:r>
      <w:r w:rsidR="00956E02" w:rsidRPr="00B32012">
        <w:rPr>
          <w:sz w:val="24"/>
          <w:szCs w:val="24"/>
          <w:lang w:val="sr-Cyrl-RS"/>
        </w:rPr>
        <w:t xml:space="preserve">У поступку јавне набавке Наручилац додељује уговор </w:t>
      </w:r>
      <w:r w:rsidR="00956E02" w:rsidRPr="00B32012">
        <w:rPr>
          <w:sz w:val="24"/>
          <w:szCs w:val="24"/>
          <w:u w:val="single"/>
          <w:lang w:val="sr-Cyrl-RS"/>
        </w:rPr>
        <w:t>економски најповољнијој понуди</w:t>
      </w:r>
      <w:r w:rsidR="00956E02" w:rsidRPr="00B32012">
        <w:rPr>
          <w:sz w:val="24"/>
          <w:szCs w:val="24"/>
          <w:lang w:val="sr-Cyrl-RS"/>
        </w:rPr>
        <w:t xml:space="preserve"> коју одређује </w:t>
      </w:r>
      <w:r w:rsidR="00956E02" w:rsidRPr="00B32012">
        <w:rPr>
          <w:sz w:val="24"/>
          <w:szCs w:val="24"/>
          <w:u w:val="single"/>
          <w:lang w:val="sr-Cyrl-RS"/>
        </w:rPr>
        <w:t>на основу критеријума цене</w:t>
      </w:r>
      <w:r w:rsidR="00956E02" w:rsidRPr="00B32012">
        <w:rPr>
          <w:sz w:val="24"/>
          <w:szCs w:val="24"/>
          <w:lang w:val="sr-Cyrl-RS"/>
        </w:rPr>
        <w:t>.</w:t>
      </w:r>
    </w:p>
    <w:p w:rsidR="00956E02" w:rsidRPr="00B32012" w:rsidRDefault="00956E02" w:rsidP="00956E02">
      <w:pPr>
        <w:pStyle w:val="ListParagraph"/>
        <w:ind w:left="142"/>
        <w:rPr>
          <w:sz w:val="24"/>
          <w:szCs w:val="24"/>
          <w:lang w:val="sr-Cyrl-RS"/>
        </w:rPr>
      </w:pPr>
      <w:r w:rsidRPr="00B32012">
        <w:rPr>
          <w:sz w:val="24"/>
          <w:szCs w:val="24"/>
          <w:lang w:val="sr-Cyrl-CS"/>
        </w:rPr>
        <w:t xml:space="preserve">       </w:t>
      </w:r>
      <w:r w:rsidRPr="00B32012">
        <w:rPr>
          <w:sz w:val="24"/>
          <w:szCs w:val="24"/>
          <w:u w:val="single"/>
          <w:lang w:val="sr-Cyrl-CS"/>
        </w:rPr>
        <w:t>Резервни критеријум</w:t>
      </w:r>
      <w:r w:rsidRPr="00B32012">
        <w:rPr>
          <w:sz w:val="24"/>
          <w:szCs w:val="24"/>
          <w:lang w:val="sr-Cyrl-CS"/>
        </w:rPr>
        <w:t xml:space="preserve"> на основу којег ће се доделити </w:t>
      </w:r>
      <w:r w:rsidRPr="00B32012">
        <w:rPr>
          <w:sz w:val="24"/>
          <w:szCs w:val="24"/>
          <w:lang w:val="sr-Cyrl-RS"/>
        </w:rPr>
        <w:t>уговор</w:t>
      </w:r>
      <w:r w:rsidRPr="00B32012">
        <w:rPr>
          <w:sz w:val="24"/>
          <w:szCs w:val="24"/>
          <w:lang w:val="sr-Cyrl-CS"/>
        </w:rPr>
        <w:t xml:space="preserve"> у ситуацији када постоје две или више понуда које су на</w:t>
      </w:r>
      <w:r w:rsidR="00486711" w:rsidRPr="00B32012">
        <w:rPr>
          <w:sz w:val="24"/>
          <w:szCs w:val="24"/>
          <w:lang w:val="sr-Cyrl-CS"/>
        </w:rPr>
        <w:t>кон примене критеријума једнаке:</w:t>
      </w:r>
    </w:p>
    <w:p w:rsidR="00956E02" w:rsidRPr="00B32012" w:rsidRDefault="00956E02" w:rsidP="00956E02">
      <w:pPr>
        <w:ind w:left="142"/>
        <w:contextualSpacing/>
        <w:jc w:val="both"/>
        <w:rPr>
          <w:sz w:val="24"/>
          <w:szCs w:val="24"/>
          <w:lang w:val="sr-Cyrl-CS" w:eastAsia="sr-Latn-RS"/>
        </w:rPr>
      </w:pPr>
      <w:r w:rsidRPr="00B32012">
        <w:rPr>
          <w:sz w:val="24"/>
          <w:szCs w:val="24"/>
          <w:lang w:val="sr-Cyrl-CS" w:eastAsia="sr-Latn-RS"/>
        </w:rPr>
        <w:t xml:space="preserve">У случају да постоје две или више понуда са истим понуђеном ценом, наручилац ће доделити уговор понуђачу који понуди дужи гарантни рок за </w:t>
      </w:r>
      <w:r w:rsidR="0070611B" w:rsidRPr="00B32012">
        <w:rPr>
          <w:sz w:val="24"/>
          <w:szCs w:val="24"/>
          <w:lang w:val="sr-Cyrl-RS" w:eastAsia="sr-Latn-RS"/>
        </w:rPr>
        <w:t>изведене радове</w:t>
      </w:r>
      <w:r w:rsidRPr="00B32012">
        <w:rPr>
          <w:sz w:val="24"/>
          <w:szCs w:val="24"/>
          <w:lang w:val="sr-Cyrl-CS" w:eastAsia="sr-Latn-RS"/>
        </w:rPr>
        <w:t xml:space="preserve">. А уколико и понуђени гарантни рок исти, наручилац ће закључити уговор са понуђачем који понуди краћи рок </w:t>
      </w:r>
      <w:r w:rsidR="0070611B" w:rsidRPr="00B32012">
        <w:rPr>
          <w:sz w:val="24"/>
          <w:szCs w:val="24"/>
          <w:lang w:val="sr-Cyrl-CS" w:eastAsia="sr-Latn-RS"/>
        </w:rPr>
        <w:t>извођења радова</w:t>
      </w:r>
      <w:r w:rsidRPr="00B32012">
        <w:rPr>
          <w:sz w:val="24"/>
          <w:szCs w:val="24"/>
          <w:lang w:val="sr-Cyrl-CS" w:eastAsia="sr-Latn-RS"/>
        </w:rPr>
        <w:t>.</w:t>
      </w:r>
    </w:p>
    <w:p w:rsidR="00542C8F" w:rsidRPr="00B32012" w:rsidRDefault="00542C8F" w:rsidP="00956E02">
      <w:pPr>
        <w:ind w:left="142"/>
        <w:contextualSpacing/>
        <w:jc w:val="both"/>
        <w:rPr>
          <w:sz w:val="24"/>
          <w:szCs w:val="24"/>
          <w:lang w:val="sr-Cyrl-CS" w:eastAsia="sr-Latn-RS"/>
        </w:rPr>
      </w:pPr>
    </w:p>
    <w:p w:rsidR="0070611B" w:rsidRPr="009178A8" w:rsidRDefault="0091220F" w:rsidP="009178A8">
      <w:pPr>
        <w:ind w:left="142" w:hanging="142"/>
        <w:contextualSpacing/>
        <w:jc w:val="both"/>
        <w:rPr>
          <w:b/>
          <w:lang w:val="sr-Latn-RS"/>
        </w:rPr>
      </w:pPr>
      <w:r w:rsidRPr="00B32012">
        <w:rPr>
          <w:b/>
          <w:bCs/>
          <w:lang w:val="sr-Cyrl-CS"/>
        </w:rPr>
        <w:t xml:space="preserve">  </w:t>
      </w:r>
      <w:proofErr w:type="spellStart"/>
      <w:r w:rsidR="009178A8" w:rsidRPr="0044298F">
        <w:rPr>
          <w:b/>
          <w:bCs/>
          <w:color w:val="000000"/>
        </w:rPr>
        <w:t>Напомена</w:t>
      </w:r>
      <w:proofErr w:type="spellEnd"/>
      <w:r w:rsidR="009178A8" w:rsidRPr="0044298F">
        <w:rPr>
          <w:b/>
          <w:bCs/>
          <w:color w:val="000000"/>
          <w:lang w:val="sr-Cyrl-RS"/>
        </w:rPr>
        <w:t xml:space="preserve">: </w:t>
      </w:r>
      <w:proofErr w:type="spellStart"/>
      <w:r w:rsidR="009178A8" w:rsidRPr="0044298F">
        <w:rPr>
          <w:b/>
          <w:bCs/>
          <w:color w:val="000000"/>
        </w:rPr>
        <w:t>Конкурсна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документација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састављена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је</w:t>
      </w:r>
      <w:proofErr w:type="spellEnd"/>
      <w:r w:rsidR="009178A8" w:rsidRPr="0044298F">
        <w:rPr>
          <w:b/>
          <w:bCs/>
          <w:color w:val="000000"/>
        </w:rPr>
        <w:t xml:space="preserve"> у </w:t>
      </w:r>
      <w:proofErr w:type="spellStart"/>
      <w:r w:rsidR="009178A8" w:rsidRPr="0044298F">
        <w:rPr>
          <w:b/>
          <w:bCs/>
          <w:color w:val="000000"/>
        </w:rPr>
        <w:t>складу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са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Законом</w:t>
      </w:r>
      <w:proofErr w:type="spellEnd"/>
      <w:r w:rsidR="009178A8" w:rsidRPr="0044298F">
        <w:rPr>
          <w:b/>
          <w:bCs/>
          <w:color w:val="000000"/>
        </w:rPr>
        <w:t xml:space="preserve"> о </w:t>
      </w:r>
      <w:proofErr w:type="spellStart"/>
      <w:r w:rsidR="009178A8" w:rsidRPr="0044298F">
        <w:rPr>
          <w:b/>
          <w:bCs/>
          <w:color w:val="000000"/>
        </w:rPr>
        <w:t>јавним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набавкама</w:t>
      </w:r>
      <w:proofErr w:type="spellEnd"/>
      <w:r w:rsidR="009178A8" w:rsidRPr="0044298F">
        <w:rPr>
          <w:b/>
          <w:bCs/>
          <w:color w:val="000000"/>
        </w:rPr>
        <w:t xml:space="preserve"> </w:t>
      </w:r>
      <w:r w:rsidR="009178A8">
        <w:rPr>
          <w:b/>
          <w:bCs/>
          <w:color w:val="000000"/>
        </w:rPr>
        <w:t xml:space="preserve">   </w:t>
      </w:r>
      <w:r w:rsidR="009178A8" w:rsidRPr="0044298F">
        <w:rPr>
          <w:b/>
          <w:bCs/>
          <w:color w:val="000000"/>
        </w:rPr>
        <w:t>(„</w:t>
      </w:r>
      <w:proofErr w:type="spellStart"/>
      <w:r w:rsidR="009178A8" w:rsidRPr="0044298F">
        <w:rPr>
          <w:b/>
          <w:bCs/>
          <w:color w:val="000000"/>
        </w:rPr>
        <w:t>Сл.гласник</w:t>
      </w:r>
      <w:proofErr w:type="spellEnd"/>
      <w:r w:rsidR="009178A8" w:rsidRPr="0044298F">
        <w:rPr>
          <w:b/>
          <w:bCs/>
          <w:color w:val="000000"/>
        </w:rPr>
        <w:t xml:space="preserve"> РС“, </w:t>
      </w:r>
      <w:proofErr w:type="spellStart"/>
      <w:r w:rsidR="009178A8" w:rsidRPr="0044298F">
        <w:rPr>
          <w:b/>
          <w:bCs/>
          <w:color w:val="000000"/>
        </w:rPr>
        <w:t>број</w:t>
      </w:r>
      <w:proofErr w:type="spellEnd"/>
      <w:r w:rsidR="009178A8" w:rsidRPr="0044298F">
        <w:rPr>
          <w:b/>
          <w:bCs/>
          <w:color w:val="000000"/>
        </w:rPr>
        <w:t xml:space="preserve"> 91/19) и </w:t>
      </w:r>
      <w:proofErr w:type="spellStart"/>
      <w:r w:rsidR="009178A8" w:rsidRPr="0044298F">
        <w:rPr>
          <w:b/>
          <w:bCs/>
          <w:color w:val="000000"/>
        </w:rPr>
        <w:t>комплет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докуметацију</w:t>
      </w:r>
      <w:proofErr w:type="spellEnd"/>
      <w:r w:rsidR="009178A8" w:rsidRPr="0044298F">
        <w:rPr>
          <w:b/>
          <w:bCs/>
          <w:color w:val="000000"/>
        </w:rPr>
        <w:t xml:space="preserve">, </w:t>
      </w:r>
      <w:proofErr w:type="spellStart"/>
      <w:r w:rsidR="009178A8" w:rsidRPr="0044298F">
        <w:rPr>
          <w:b/>
          <w:bCs/>
          <w:color w:val="000000"/>
        </w:rPr>
        <w:t>као</w:t>
      </w:r>
      <w:proofErr w:type="spellEnd"/>
      <w:r w:rsidR="009178A8" w:rsidRPr="0044298F">
        <w:rPr>
          <w:b/>
          <w:bCs/>
          <w:color w:val="000000"/>
        </w:rPr>
        <w:t xml:space="preserve"> и </w:t>
      </w:r>
      <w:proofErr w:type="spellStart"/>
      <w:r w:rsidR="009178A8" w:rsidRPr="0044298F">
        <w:rPr>
          <w:b/>
          <w:bCs/>
          <w:color w:val="000000"/>
        </w:rPr>
        <w:t>све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остале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информације</w:t>
      </w:r>
      <w:proofErr w:type="spellEnd"/>
      <w:r w:rsidR="009178A8" w:rsidRPr="0044298F">
        <w:rPr>
          <w:b/>
          <w:bCs/>
          <w:color w:val="000000"/>
        </w:rPr>
        <w:t xml:space="preserve"> о </w:t>
      </w:r>
      <w:proofErr w:type="spellStart"/>
      <w:r w:rsidR="009178A8" w:rsidRPr="0044298F">
        <w:rPr>
          <w:b/>
          <w:bCs/>
          <w:color w:val="000000"/>
        </w:rPr>
        <w:t>предметном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поступку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јавне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набавке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можете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видети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путем</w:t>
      </w:r>
      <w:proofErr w:type="spellEnd"/>
      <w:r w:rsidR="009178A8" w:rsidRPr="0044298F">
        <w:rPr>
          <w:b/>
          <w:bCs/>
          <w:color w:val="000000"/>
        </w:rPr>
        <w:t xml:space="preserve"> </w:t>
      </w:r>
      <w:proofErr w:type="spellStart"/>
      <w:r w:rsidR="009178A8" w:rsidRPr="0044298F">
        <w:rPr>
          <w:b/>
          <w:bCs/>
          <w:color w:val="000000"/>
        </w:rPr>
        <w:t>линка</w:t>
      </w:r>
      <w:proofErr w:type="spellEnd"/>
      <w:r w:rsidR="009178A8" w:rsidRPr="0044298F">
        <w:rPr>
          <w:b/>
          <w:bCs/>
          <w:color w:val="000000"/>
          <w:lang w:val="sr-Cyrl-RS"/>
        </w:rPr>
        <w:t>:</w:t>
      </w:r>
      <w:bookmarkStart w:id="0" w:name="_GoBack"/>
      <w:bookmarkEnd w:id="0"/>
    </w:p>
    <w:p w:rsidR="000A3884" w:rsidRPr="00AE2434" w:rsidRDefault="00AE2434" w:rsidP="00956E02">
      <w:pPr>
        <w:pStyle w:val="ListParagraph"/>
        <w:ind w:left="142"/>
        <w:rPr>
          <w:color w:val="1F497D" w:themeColor="text2"/>
          <w:lang w:val="sr-Cyrl-RS"/>
        </w:rPr>
      </w:pPr>
      <w:r>
        <w:rPr>
          <w:color w:val="1F497D" w:themeColor="text2"/>
          <w:lang w:val="sr-Latn-RS"/>
        </w:rPr>
        <w:t xml:space="preserve">      </w:t>
      </w:r>
      <w:r w:rsidR="009178A8">
        <w:rPr>
          <w:color w:val="1F497D" w:themeColor="text2"/>
          <w:lang w:val="sr-Latn-RS"/>
        </w:rPr>
        <w:t xml:space="preserve"> </w:t>
      </w:r>
      <w:r w:rsidRPr="00AE2434">
        <w:rPr>
          <w:color w:val="1F497D" w:themeColor="text2"/>
          <w:lang w:val="sr-Cyrl-RS"/>
        </w:rPr>
        <w:t>https://jnportal.ujn.gov.rs/tender-ca/51258</w:t>
      </w:r>
    </w:p>
    <w:sectPr w:rsidR="000A3884" w:rsidRPr="00AE2434">
      <w:headerReference w:type="default" r:id="rId13"/>
      <w:footerReference w:type="default" r:id="rId14"/>
      <w:pgSz w:w="11906" w:h="16838"/>
      <w:pgMar w:top="960" w:right="660" w:bottom="500" w:left="1040" w:header="283" w:footer="3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CFA" w:rsidRDefault="005A4CFA">
      <w:r>
        <w:separator/>
      </w:r>
    </w:p>
  </w:endnote>
  <w:endnote w:type="continuationSeparator" w:id="0">
    <w:p w:rsidR="005A4CFA" w:rsidRDefault="005A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3" behindDoc="1" locked="0" layoutInCell="0" allowOverlap="1" wp14:anchorId="24461270" wp14:editId="2F3E1BAB">
              <wp:simplePos x="0" y="0"/>
              <wp:positionH relativeFrom="page">
                <wp:posOffset>1017905</wp:posOffset>
              </wp:positionH>
              <wp:positionV relativeFrom="page">
                <wp:posOffset>10361295</wp:posOffset>
              </wp:positionV>
              <wp:extent cx="5769610" cy="16573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96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Pr="00E52E05" w:rsidRDefault="00E52E05">
                          <w:pPr>
                            <w:pStyle w:val="FrameContents"/>
                            <w:spacing w:before="10"/>
                            <w:ind w:left="20"/>
                            <w:rPr>
                              <w:i/>
                              <w:sz w:val="20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 xml:space="preserve">                                              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0.15pt;margin-top:815.85pt;width:454.3pt;height:13.0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" o:allowincell="f" stroked="f">
              <v:fill opacity="0"/>
              <v:textbox inset="0,0,0,0">
                <w:txbxContent>
                  <w:p w:rsidR="00004957" w:rsidRPr="00E52E05" w:rsidRDefault="00E52E05">
                    <w:pPr>
                      <w:pStyle w:val="FrameContents"/>
                      <w:spacing w:before="10"/>
                      <w:ind w:left="20"/>
                      <w:rPr>
                        <w:i/>
                        <w:sz w:val="20"/>
                        <w:lang w:val="sr-Cyrl-RS"/>
                      </w:rPr>
                    </w:pPr>
                    <w:r>
                      <w:rPr>
                        <w:i/>
                        <w:sz w:val="20"/>
                        <w:lang w:val="sr-Cyrl-RS"/>
                      </w:rPr>
                      <w:t xml:space="preserve">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1017905</wp:posOffset>
              </wp:positionH>
              <wp:positionV relativeFrom="page">
                <wp:posOffset>10361295</wp:posOffset>
              </wp:positionV>
              <wp:extent cx="5769610" cy="16573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96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Pr="00E52E05" w:rsidRDefault="00E52E05">
                          <w:pPr>
                            <w:pStyle w:val="FrameContents"/>
                            <w:spacing w:before="10"/>
                            <w:ind w:left="20"/>
                            <w:rPr>
                              <w:i/>
                              <w:sz w:val="20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 xml:space="preserve">                                             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80.15pt;margin-top:815.85pt;width:454.3pt;height:13.0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" o:allowincell="f" stroked="f">
              <v:fill opacity="0"/>
              <v:textbox inset="0,0,0,0">
                <w:txbxContent>
                  <w:p w:rsidR="00004957" w:rsidRPr="00E52E05" w:rsidRDefault="00E52E05">
                    <w:pPr>
                      <w:pStyle w:val="FrameContents"/>
                      <w:spacing w:before="10"/>
                      <w:ind w:left="20"/>
                      <w:rPr>
                        <w:i/>
                        <w:sz w:val="20"/>
                        <w:lang w:val="sr-Cyrl-RS"/>
                      </w:rPr>
                    </w:pPr>
                    <w:r>
                      <w:rPr>
                        <w:i/>
                        <w:sz w:val="20"/>
                        <w:lang w:val="sr-Cyrl-RS"/>
                      </w:rPr>
                      <w:t xml:space="preserve">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CFA" w:rsidRDefault="005A4CFA">
      <w:r>
        <w:separator/>
      </w:r>
    </w:p>
  </w:footnote>
  <w:footnote w:type="continuationSeparator" w:id="0">
    <w:p w:rsidR="005A4CFA" w:rsidRDefault="005A4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" behindDoc="1" locked="0" layoutInCell="0" allowOverlap="1" wp14:anchorId="103032BC" wp14:editId="24171324">
              <wp:simplePos x="0" y="0"/>
              <wp:positionH relativeFrom="page">
                <wp:posOffset>1635125</wp:posOffset>
              </wp:positionH>
              <wp:positionV relativeFrom="page">
                <wp:posOffset>167005</wp:posOffset>
              </wp:positionV>
              <wp:extent cx="4558030" cy="4584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8030" cy="458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Default="00CF43FF">
                          <w:pPr>
                            <w:pStyle w:val="FrameContents"/>
                            <w:spacing w:before="10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ЈАВНО ГРАДСКО САОБРАЋАЈНО ПРЕДУЗЕЋЕ "НОВИ САД", НОВИ САД</w:t>
                          </w:r>
                        </w:p>
                        <w:p w:rsidR="00004957" w:rsidRDefault="00CF43FF">
                          <w:pPr>
                            <w:pStyle w:val="FrameContents"/>
                            <w:spacing w:before="1"/>
                            <w:ind w:left="20" w:right="381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Футошки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пут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бр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46, 21137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Нови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Сад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www.gspns.rs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75pt;margin-top:13.15pt;width:358.9pt;height:36.1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" o:allowincell="f" stroked="f">
              <v:fill opacity="0"/>
              <v:textbox inset="0,0,0,0">
                <w:txbxContent>
                  <w:p w:rsidR="00004957" w:rsidRDefault="00CF43FF">
                    <w:pPr>
                      <w:pStyle w:val="FrameContents"/>
                      <w:spacing w:before="10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ЈАВНО ГРАДСКО САОБРАЋАЈНО ПРЕДУЗЕЋЕ "НОВИ САД", НОВИ САД</w:t>
                    </w:r>
                  </w:p>
                  <w:p w:rsidR="00004957" w:rsidRDefault="00CF43FF">
                    <w:pPr>
                      <w:pStyle w:val="FrameContents"/>
                      <w:spacing w:before="1"/>
                      <w:ind w:left="20" w:right="3819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Футошки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пут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бр</w:t>
                    </w:r>
                    <w:proofErr w:type="spellEnd"/>
                    <w:r>
                      <w:rPr>
                        <w:b/>
                        <w:sz w:val="20"/>
                      </w:rPr>
                      <w:t>.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46, 21137 </w:t>
                    </w:r>
                    <w:proofErr w:type="spellStart"/>
                    <w:r>
                      <w:rPr>
                        <w:b/>
                        <w:sz w:val="20"/>
                      </w:rPr>
                      <w:t>Нови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Сад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www.gspns.rs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8" behindDoc="1" locked="0" layoutInCell="0" allowOverlap="1">
              <wp:simplePos x="0" y="0"/>
              <wp:positionH relativeFrom="page">
                <wp:posOffset>1635125</wp:posOffset>
              </wp:positionH>
              <wp:positionV relativeFrom="page">
                <wp:posOffset>167005</wp:posOffset>
              </wp:positionV>
              <wp:extent cx="4558030" cy="45847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8030" cy="458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Default="00CF43FF">
                          <w:pPr>
                            <w:pStyle w:val="FrameContents"/>
                            <w:spacing w:before="10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ЈАВНО ГРАДСКО САОБРАЋАЈНО ПРЕДУЗЕЋЕ "НОВИ САД", НОВИ САД</w:t>
                          </w:r>
                        </w:p>
                        <w:p w:rsidR="00004957" w:rsidRDefault="00CF43FF">
                          <w:pPr>
                            <w:pStyle w:val="FrameContents"/>
                            <w:spacing w:before="1"/>
                            <w:ind w:left="20" w:right="381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Футошки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пут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бр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46, 21137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Нови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Сад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www.gspns.rs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128.75pt;margin-top:13.15pt;width:358.9pt;height:36.1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" o:allowincell="f" stroked="f">
              <v:fill opacity="0"/>
              <v:textbox inset="0,0,0,0">
                <w:txbxContent>
                  <w:p w:rsidR="00004957" w:rsidRDefault="00CF43FF">
                    <w:pPr>
                      <w:pStyle w:val="FrameContents"/>
                      <w:spacing w:before="10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ЈАВНО ГРАДСКО САОБРАЋАЈНО ПРЕДУЗЕЋЕ "НОВИ САД", НОВИ САД</w:t>
                    </w:r>
                  </w:p>
                  <w:p w:rsidR="00004957" w:rsidRDefault="00CF43FF">
                    <w:pPr>
                      <w:pStyle w:val="FrameContents"/>
                      <w:spacing w:before="1"/>
                      <w:ind w:left="20" w:right="3819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Футошки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пут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бр</w:t>
                    </w:r>
                    <w:proofErr w:type="spellEnd"/>
                    <w:r>
                      <w:rPr>
                        <w:b/>
                        <w:sz w:val="20"/>
                      </w:rPr>
                      <w:t>.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46, 21137 </w:t>
                    </w:r>
                    <w:proofErr w:type="spellStart"/>
                    <w:r>
                      <w:rPr>
                        <w:b/>
                        <w:sz w:val="20"/>
                      </w:rPr>
                      <w:t>Нови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Сад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www.gspns.rs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319"/>
    <w:multiLevelType w:val="multilevel"/>
    <w:tmpl w:val="CE2E4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0836E7"/>
    <w:multiLevelType w:val="hybridMultilevel"/>
    <w:tmpl w:val="EBCED22C"/>
    <w:lvl w:ilvl="0" w:tplc="2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48A7661C"/>
    <w:multiLevelType w:val="multilevel"/>
    <w:tmpl w:val="2CBA581A"/>
    <w:lvl w:ilvl="0">
      <w:start w:val="1"/>
      <w:numFmt w:val="decimal"/>
      <w:lvlText w:val="%1."/>
      <w:lvlJc w:val="left"/>
      <w:pPr>
        <w:tabs>
          <w:tab w:val="num" w:pos="0"/>
        </w:tabs>
        <w:ind w:left="770" w:hanging="296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2" w:hanging="2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5" w:hanging="2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7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50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3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78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1" w:hanging="296"/>
      </w:pPr>
      <w:rPr>
        <w:rFonts w:ascii="Symbol" w:hAnsi="Symbol" w:cs="Symbol" w:hint="default"/>
      </w:rPr>
    </w:lvl>
  </w:abstractNum>
  <w:abstractNum w:abstractNumId="3">
    <w:nsid w:val="4A6E2521"/>
    <w:multiLevelType w:val="multilevel"/>
    <w:tmpl w:val="203C1996"/>
    <w:lvl w:ilvl="0">
      <w:start w:val="1"/>
      <w:numFmt w:val="decimal"/>
      <w:lvlText w:val="%1)"/>
      <w:lvlJc w:val="left"/>
      <w:pPr>
        <w:tabs>
          <w:tab w:val="num" w:pos="0"/>
        </w:tabs>
        <w:ind w:left="114" w:hanging="351"/>
      </w:pPr>
      <w:rPr>
        <w:rFonts w:ascii="Times New Roman" w:eastAsia="Times New Roman" w:hAnsi="Times New Roman" w:cs="Times New Roman"/>
        <w:spacing w:val="-30"/>
        <w:w w:val="99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8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7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5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54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3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1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0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9" w:hanging="351"/>
      </w:pPr>
      <w:rPr>
        <w:rFonts w:ascii="Symbol" w:hAnsi="Symbol" w:cs="Symbol" w:hint="default"/>
      </w:rPr>
    </w:lvl>
  </w:abstractNum>
  <w:abstractNum w:abstractNumId="4">
    <w:nsid w:val="54ED56DD"/>
    <w:multiLevelType w:val="multilevel"/>
    <w:tmpl w:val="30B4E67A"/>
    <w:lvl w:ilvl="0">
      <w:start w:val="3"/>
      <w:numFmt w:val="decimal"/>
      <w:lvlText w:val="%1"/>
      <w:lvlJc w:val="left"/>
      <w:pPr>
        <w:tabs>
          <w:tab w:val="num" w:pos="0"/>
        </w:tabs>
        <w:ind w:left="534" w:hanging="421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4" w:hanging="421"/>
      </w:pPr>
      <w:rPr>
        <w:rFonts w:ascii="Times New Roman" w:eastAsia="Times New Roman" w:hAnsi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34" w:hanging="2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1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2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2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3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4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4" w:hanging="296"/>
      </w:pPr>
      <w:rPr>
        <w:rFonts w:ascii="Symbol" w:hAnsi="Symbol" w:cs="Symbol" w:hint="default"/>
      </w:rPr>
    </w:lvl>
  </w:abstractNum>
  <w:abstractNum w:abstractNumId="5">
    <w:nsid w:val="68B40277"/>
    <w:multiLevelType w:val="multilevel"/>
    <w:tmpl w:val="6E6CAD3E"/>
    <w:lvl w:ilvl="0">
      <w:start w:val="1"/>
      <w:numFmt w:val="decimal"/>
      <w:lvlText w:val="%1."/>
      <w:lvlJc w:val="left"/>
      <w:pPr>
        <w:tabs>
          <w:tab w:val="num" w:pos="0"/>
        </w:tabs>
        <w:ind w:left="398" w:hanging="284"/>
      </w:pPr>
      <w:rPr>
        <w:rFonts w:ascii="Times New Roman" w:eastAsia="Times New Roman" w:hAnsi="Times New Roman" w:cs="Times New Roman"/>
        <w:b/>
        <w:bCs/>
        <w:spacing w:val="-17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1" w:hanging="32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25" w:hanging="3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10" w:hanging="3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95" w:hanging="3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5" w:hanging="3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0" w:hanging="3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6" w:hanging="327"/>
      </w:pPr>
      <w:rPr>
        <w:rFonts w:ascii="Symbol" w:hAnsi="Symbol" w:cs="Symbol" w:hint="default"/>
      </w:rPr>
    </w:lvl>
  </w:abstractNum>
  <w:abstractNum w:abstractNumId="6">
    <w:nsid w:val="6CEA22B9"/>
    <w:multiLevelType w:val="multilevel"/>
    <w:tmpl w:val="8474C33E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0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5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27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0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3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75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8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41" w:hanging="2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57"/>
    <w:rsid w:val="00004957"/>
    <w:rsid w:val="00081C09"/>
    <w:rsid w:val="00094DFF"/>
    <w:rsid w:val="000A359C"/>
    <w:rsid w:val="000A3884"/>
    <w:rsid w:val="000C3520"/>
    <w:rsid w:val="000D4A45"/>
    <w:rsid w:val="000F55FF"/>
    <w:rsid w:val="00102D7F"/>
    <w:rsid w:val="00115602"/>
    <w:rsid w:val="001443F1"/>
    <w:rsid w:val="001479B5"/>
    <w:rsid w:val="00190753"/>
    <w:rsid w:val="001B0CE0"/>
    <w:rsid w:val="001D4C5A"/>
    <w:rsid w:val="00221533"/>
    <w:rsid w:val="002435CC"/>
    <w:rsid w:val="00264E1D"/>
    <w:rsid w:val="00301622"/>
    <w:rsid w:val="00317E8F"/>
    <w:rsid w:val="003423E9"/>
    <w:rsid w:val="00356BB9"/>
    <w:rsid w:val="00373EFE"/>
    <w:rsid w:val="00377828"/>
    <w:rsid w:val="00431EEA"/>
    <w:rsid w:val="0044152F"/>
    <w:rsid w:val="0047028B"/>
    <w:rsid w:val="00486711"/>
    <w:rsid w:val="004B1AB0"/>
    <w:rsid w:val="004D19F5"/>
    <w:rsid w:val="00505BE2"/>
    <w:rsid w:val="00535263"/>
    <w:rsid w:val="00542C8F"/>
    <w:rsid w:val="005506BD"/>
    <w:rsid w:val="00550CCB"/>
    <w:rsid w:val="005640A1"/>
    <w:rsid w:val="005A4CFA"/>
    <w:rsid w:val="005C67FC"/>
    <w:rsid w:val="00615A7F"/>
    <w:rsid w:val="0064353F"/>
    <w:rsid w:val="0070611B"/>
    <w:rsid w:val="007326BF"/>
    <w:rsid w:val="00804D7F"/>
    <w:rsid w:val="0082123D"/>
    <w:rsid w:val="00824C58"/>
    <w:rsid w:val="008750F9"/>
    <w:rsid w:val="008C5DEE"/>
    <w:rsid w:val="0091220F"/>
    <w:rsid w:val="009178A8"/>
    <w:rsid w:val="0095533B"/>
    <w:rsid w:val="00956E02"/>
    <w:rsid w:val="009D553D"/>
    <w:rsid w:val="00A77D23"/>
    <w:rsid w:val="00A83239"/>
    <w:rsid w:val="00A843B3"/>
    <w:rsid w:val="00AE2434"/>
    <w:rsid w:val="00B13D03"/>
    <w:rsid w:val="00B255A1"/>
    <w:rsid w:val="00B32012"/>
    <w:rsid w:val="00B470DF"/>
    <w:rsid w:val="00B6020C"/>
    <w:rsid w:val="00B65A0C"/>
    <w:rsid w:val="00B76573"/>
    <w:rsid w:val="00B8441B"/>
    <w:rsid w:val="00BA513A"/>
    <w:rsid w:val="00BD0563"/>
    <w:rsid w:val="00BE59AC"/>
    <w:rsid w:val="00C949E7"/>
    <w:rsid w:val="00C95B97"/>
    <w:rsid w:val="00CD5B7D"/>
    <w:rsid w:val="00CE56C4"/>
    <w:rsid w:val="00CF43FF"/>
    <w:rsid w:val="00D16831"/>
    <w:rsid w:val="00D32DF1"/>
    <w:rsid w:val="00D332B9"/>
    <w:rsid w:val="00D928AB"/>
    <w:rsid w:val="00DB07F4"/>
    <w:rsid w:val="00DB43F1"/>
    <w:rsid w:val="00DC766E"/>
    <w:rsid w:val="00DE3975"/>
    <w:rsid w:val="00E52E05"/>
    <w:rsid w:val="00EA4C2F"/>
    <w:rsid w:val="00EB4D9B"/>
    <w:rsid w:val="00F17473"/>
    <w:rsid w:val="00F24097"/>
    <w:rsid w:val="00F52AA3"/>
    <w:rsid w:val="00F62A8C"/>
    <w:rsid w:val="00F727CA"/>
    <w:rsid w:val="00F97401"/>
    <w:rsid w:val="00FE300C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34" w:hanging="4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uiPriority w:val="34"/>
    <w:qFormat/>
    <w:pPr>
      <w:ind w:left="534" w:hanging="4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HeaderandFooter"/>
  </w:style>
  <w:style w:type="paragraph" w:styleId="BalloonText">
    <w:name w:val="Balloon Text"/>
    <w:basedOn w:val="Normal"/>
    <w:link w:val="BalloonTextChar"/>
    <w:uiPriority w:val="99"/>
    <w:semiHidden/>
    <w:unhideWhenUsed/>
    <w:rsid w:val="0008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0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1220F"/>
    <w:pPr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34" w:hanging="4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uiPriority w:val="34"/>
    <w:qFormat/>
    <w:pPr>
      <w:ind w:left="534" w:hanging="4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HeaderandFooter"/>
  </w:style>
  <w:style w:type="paragraph" w:styleId="BalloonText">
    <w:name w:val="Balloon Text"/>
    <w:basedOn w:val="Normal"/>
    <w:link w:val="BalloonTextChar"/>
    <w:uiPriority w:val="99"/>
    <w:semiHidden/>
    <w:unhideWhenUsed/>
    <w:rsid w:val="0008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0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1220F"/>
    <w:pPr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smina.dapcevic@gspns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spns.rs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spns.rs/" TargetMode="External"/><Relationship Id="rId1" Type="http://schemas.openxmlformats.org/officeDocument/2006/relationships/hyperlink" Target="http://www.gspns.r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spns.rs/" TargetMode="External"/><Relationship Id="rId1" Type="http://schemas.openxmlformats.org/officeDocument/2006/relationships/hyperlink" Target="http://www.gspn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Jasmina Dapcevic</cp:lastModifiedBy>
  <cp:revision>6</cp:revision>
  <dcterms:created xsi:type="dcterms:W3CDTF">2021-10-13T05:50:00Z</dcterms:created>
  <dcterms:modified xsi:type="dcterms:W3CDTF">2021-10-14T10:23:00Z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2021-03-29T00:00:00Z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